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571" w:rsidRPr="00260DD0" w:rsidRDefault="00457571">
      <w:pPr>
        <w:pStyle w:val="ConsPlusTitlePage"/>
        <w:rPr>
          <w:rFonts w:ascii="Times New Roman" w:hAnsi="Times New Roman" w:cs="Times New Roman"/>
          <w:sz w:val="24"/>
          <w:szCs w:val="24"/>
        </w:rPr>
      </w:pPr>
      <w:r w:rsidRPr="00260DD0">
        <w:rPr>
          <w:rFonts w:ascii="Times New Roman" w:hAnsi="Times New Roman" w:cs="Times New Roman"/>
          <w:sz w:val="24"/>
          <w:szCs w:val="24"/>
        </w:rPr>
        <w:t xml:space="preserve">Документ предоставлен </w:t>
      </w:r>
      <w:hyperlink r:id="rId4">
        <w:proofErr w:type="spellStart"/>
        <w:r w:rsidRPr="00260DD0">
          <w:rPr>
            <w:rFonts w:ascii="Times New Roman" w:hAnsi="Times New Roman" w:cs="Times New Roman"/>
            <w:color w:val="0000FF"/>
            <w:sz w:val="24"/>
            <w:szCs w:val="24"/>
          </w:rPr>
          <w:t>КонсультантПлюс</w:t>
        </w:r>
        <w:proofErr w:type="spellEnd"/>
      </w:hyperlink>
      <w:r w:rsidRPr="00260DD0">
        <w:rPr>
          <w:rFonts w:ascii="Times New Roman" w:hAnsi="Times New Roman" w:cs="Times New Roman"/>
          <w:sz w:val="24"/>
          <w:szCs w:val="24"/>
        </w:rPr>
        <w:br/>
      </w:r>
    </w:p>
    <w:p w:rsidR="00457571" w:rsidRPr="00260DD0" w:rsidRDefault="00457571">
      <w:pPr>
        <w:pStyle w:val="ConsPlusNormal"/>
        <w:jc w:val="both"/>
        <w:outlineLvl w:val="0"/>
        <w:rPr>
          <w:rFonts w:ascii="Times New Roman" w:hAnsi="Times New Roman" w:cs="Times New Roman"/>
          <w:sz w:val="24"/>
          <w:szCs w:val="24"/>
        </w:rPr>
      </w:pPr>
    </w:p>
    <w:p w:rsidR="00457571" w:rsidRPr="00260DD0" w:rsidRDefault="00457571">
      <w:pPr>
        <w:pStyle w:val="ConsPlusTitle"/>
        <w:jc w:val="center"/>
        <w:outlineLvl w:val="0"/>
        <w:rPr>
          <w:rFonts w:ascii="Times New Roman" w:hAnsi="Times New Roman" w:cs="Times New Roman"/>
          <w:sz w:val="24"/>
          <w:szCs w:val="24"/>
        </w:rPr>
      </w:pPr>
      <w:r w:rsidRPr="00260DD0">
        <w:rPr>
          <w:rFonts w:ascii="Times New Roman" w:hAnsi="Times New Roman" w:cs="Times New Roman"/>
          <w:sz w:val="24"/>
          <w:szCs w:val="24"/>
        </w:rPr>
        <w:t>ФЕДЕРАЛЬНАЯ СЛУЖБА ПО НАДЗОРУ В СФЕРЕ ОБРАЗОВАНИЯ И НАУКИ</w:t>
      </w:r>
    </w:p>
    <w:p w:rsidR="00457571" w:rsidRPr="00260DD0" w:rsidRDefault="00457571">
      <w:pPr>
        <w:pStyle w:val="ConsPlusTitle"/>
        <w:jc w:val="center"/>
        <w:rPr>
          <w:rFonts w:ascii="Times New Roman" w:hAnsi="Times New Roman" w:cs="Times New Roman"/>
          <w:sz w:val="24"/>
          <w:szCs w:val="24"/>
        </w:rPr>
      </w:pPr>
    </w:p>
    <w:p w:rsidR="00457571" w:rsidRPr="00260DD0" w:rsidRDefault="00457571">
      <w:pPr>
        <w:pStyle w:val="ConsPlusTitle"/>
        <w:jc w:val="center"/>
        <w:rPr>
          <w:rFonts w:ascii="Times New Roman" w:hAnsi="Times New Roman" w:cs="Times New Roman"/>
          <w:sz w:val="24"/>
          <w:szCs w:val="24"/>
        </w:rPr>
      </w:pPr>
      <w:r w:rsidRPr="00260DD0">
        <w:rPr>
          <w:rFonts w:ascii="Times New Roman" w:hAnsi="Times New Roman" w:cs="Times New Roman"/>
          <w:sz w:val="24"/>
          <w:szCs w:val="24"/>
        </w:rPr>
        <w:t>ПИСЬМО</w:t>
      </w:r>
    </w:p>
    <w:p w:rsidR="00457571" w:rsidRPr="00260DD0" w:rsidRDefault="00457571">
      <w:pPr>
        <w:pStyle w:val="ConsPlusTitle"/>
        <w:jc w:val="center"/>
        <w:rPr>
          <w:rFonts w:ascii="Times New Roman" w:hAnsi="Times New Roman" w:cs="Times New Roman"/>
          <w:sz w:val="24"/>
          <w:szCs w:val="24"/>
        </w:rPr>
      </w:pPr>
      <w:r w:rsidRPr="00260DD0">
        <w:rPr>
          <w:rFonts w:ascii="Times New Roman" w:hAnsi="Times New Roman" w:cs="Times New Roman"/>
          <w:sz w:val="24"/>
          <w:szCs w:val="24"/>
        </w:rPr>
        <w:t>от 20 октября 2023 г. N 04-339</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ind w:firstLine="540"/>
        <w:jc w:val="both"/>
        <w:rPr>
          <w:rFonts w:ascii="Times New Roman" w:hAnsi="Times New Roman" w:cs="Times New Roman"/>
          <w:sz w:val="24"/>
          <w:szCs w:val="24"/>
        </w:rPr>
      </w:pPr>
      <w:r w:rsidRPr="00260DD0">
        <w:rPr>
          <w:rFonts w:ascii="Times New Roman" w:hAnsi="Times New Roman" w:cs="Times New Roman"/>
          <w:sz w:val="24"/>
          <w:szCs w:val="24"/>
        </w:rPr>
        <w:t>Федеральная служба по надзору в сфере образования и науки (</w:t>
      </w:r>
      <w:proofErr w:type="spellStart"/>
      <w:r w:rsidRPr="00260DD0">
        <w:rPr>
          <w:rFonts w:ascii="Times New Roman" w:hAnsi="Times New Roman" w:cs="Times New Roman"/>
          <w:sz w:val="24"/>
          <w:szCs w:val="24"/>
        </w:rPr>
        <w:t>Рособрнадзор</w:t>
      </w:r>
      <w:proofErr w:type="spellEnd"/>
      <w:r w:rsidRPr="00260DD0">
        <w:rPr>
          <w:rFonts w:ascii="Times New Roman" w:hAnsi="Times New Roman" w:cs="Times New Roman"/>
          <w:sz w:val="24"/>
          <w:szCs w:val="24"/>
        </w:rPr>
        <w:t xml:space="preserve">) в соответствии с </w:t>
      </w:r>
      <w:hyperlink r:id="rId5">
        <w:r w:rsidRPr="00260DD0">
          <w:rPr>
            <w:rFonts w:ascii="Times New Roman" w:hAnsi="Times New Roman" w:cs="Times New Roman"/>
            <w:color w:val="0000FF"/>
            <w:sz w:val="24"/>
            <w:szCs w:val="24"/>
          </w:rPr>
          <w:t>подпунктом 2 пункта 16</w:t>
        </w:r>
      </w:hyperlink>
      <w:r w:rsidRPr="00260DD0">
        <w:rPr>
          <w:rFonts w:ascii="Times New Roman" w:hAnsi="Times New Roman" w:cs="Times New Roman"/>
          <w:sz w:val="24"/>
          <w:szCs w:val="24"/>
        </w:rPr>
        <w:t xml:space="preserve"> Порядка проведения государственной итоговой аттестации по образовательным программам основного общего образования, утвержденного приказом </w:t>
      </w:r>
      <w:proofErr w:type="spellStart"/>
      <w:r w:rsidRPr="00260DD0">
        <w:rPr>
          <w:rFonts w:ascii="Times New Roman" w:hAnsi="Times New Roman" w:cs="Times New Roman"/>
          <w:sz w:val="24"/>
          <w:szCs w:val="24"/>
        </w:rPr>
        <w:t>Минпросвещения</w:t>
      </w:r>
      <w:proofErr w:type="spellEnd"/>
      <w:r w:rsidRPr="00260DD0">
        <w:rPr>
          <w:rFonts w:ascii="Times New Roman" w:hAnsi="Times New Roman" w:cs="Times New Roman"/>
          <w:sz w:val="24"/>
          <w:szCs w:val="24"/>
        </w:rPr>
        <w:t xml:space="preserve"> России и </w:t>
      </w:r>
      <w:proofErr w:type="spellStart"/>
      <w:r w:rsidRPr="00260DD0">
        <w:rPr>
          <w:rFonts w:ascii="Times New Roman" w:hAnsi="Times New Roman" w:cs="Times New Roman"/>
          <w:sz w:val="24"/>
          <w:szCs w:val="24"/>
        </w:rPr>
        <w:t>Рособрнадзора</w:t>
      </w:r>
      <w:proofErr w:type="spellEnd"/>
      <w:r w:rsidRPr="00260DD0">
        <w:rPr>
          <w:rFonts w:ascii="Times New Roman" w:hAnsi="Times New Roman" w:cs="Times New Roman"/>
          <w:sz w:val="24"/>
          <w:szCs w:val="24"/>
        </w:rPr>
        <w:t xml:space="preserve"> от 4 апреля 2023 г. N 232/551 (зарегистрирован Минюстом России 12 мая 2023 г., регистрационный N 73292), направляет для использования в работе </w:t>
      </w:r>
      <w:hyperlink w:anchor="P18">
        <w:r w:rsidRPr="00260DD0">
          <w:rPr>
            <w:rFonts w:ascii="Times New Roman" w:hAnsi="Times New Roman" w:cs="Times New Roman"/>
            <w:color w:val="0000FF"/>
            <w:sz w:val="24"/>
            <w:szCs w:val="24"/>
          </w:rPr>
          <w:t>Рекомендации</w:t>
        </w:r>
      </w:hyperlink>
      <w:r w:rsidRPr="00260DD0">
        <w:rPr>
          <w:rFonts w:ascii="Times New Roman" w:hAnsi="Times New Roman" w:cs="Times New Roman"/>
          <w:sz w:val="24"/>
          <w:szCs w:val="24"/>
        </w:rPr>
        <w:t xml:space="preserve"> по организации и проведению итогового собеседования по русскому языку в 2024 году.</w:t>
      </w:r>
    </w:p>
    <w:p w:rsidR="00457571" w:rsidRPr="00260DD0" w:rsidRDefault="00457571">
      <w:pPr>
        <w:pStyle w:val="ConsPlusNormal"/>
        <w:jc w:val="right"/>
        <w:rPr>
          <w:rFonts w:ascii="Times New Roman" w:hAnsi="Times New Roman" w:cs="Times New Roman"/>
          <w:sz w:val="24"/>
          <w:szCs w:val="24"/>
        </w:rPr>
      </w:pPr>
    </w:p>
    <w:p w:rsidR="00457571" w:rsidRPr="00260DD0" w:rsidRDefault="00457571">
      <w:pPr>
        <w:pStyle w:val="ConsPlusNormal"/>
        <w:jc w:val="right"/>
        <w:rPr>
          <w:rFonts w:ascii="Times New Roman" w:hAnsi="Times New Roman" w:cs="Times New Roman"/>
          <w:sz w:val="24"/>
          <w:szCs w:val="24"/>
        </w:rPr>
      </w:pPr>
      <w:r w:rsidRPr="00260DD0">
        <w:rPr>
          <w:rFonts w:ascii="Times New Roman" w:hAnsi="Times New Roman" w:cs="Times New Roman"/>
          <w:sz w:val="24"/>
          <w:szCs w:val="24"/>
        </w:rPr>
        <w:t>И.К.КРУГЛИНСКИЙ</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right"/>
        <w:outlineLvl w:val="0"/>
        <w:rPr>
          <w:rFonts w:ascii="Times New Roman" w:hAnsi="Times New Roman" w:cs="Times New Roman"/>
          <w:sz w:val="24"/>
          <w:szCs w:val="24"/>
        </w:rPr>
      </w:pPr>
      <w:r w:rsidRPr="00260DD0">
        <w:rPr>
          <w:rFonts w:ascii="Times New Roman" w:hAnsi="Times New Roman" w:cs="Times New Roman"/>
          <w:sz w:val="24"/>
          <w:szCs w:val="24"/>
        </w:rPr>
        <w:t>Приложение</w:t>
      </w:r>
    </w:p>
    <w:p w:rsidR="00457571" w:rsidRPr="00260DD0" w:rsidRDefault="00457571">
      <w:pPr>
        <w:pStyle w:val="ConsPlusNormal"/>
        <w:jc w:val="right"/>
        <w:rPr>
          <w:rFonts w:ascii="Times New Roman" w:hAnsi="Times New Roman" w:cs="Times New Roman"/>
          <w:sz w:val="24"/>
          <w:szCs w:val="24"/>
        </w:rPr>
      </w:pPr>
      <w:r w:rsidRPr="00260DD0">
        <w:rPr>
          <w:rFonts w:ascii="Times New Roman" w:hAnsi="Times New Roman" w:cs="Times New Roman"/>
          <w:sz w:val="24"/>
          <w:szCs w:val="24"/>
        </w:rPr>
        <w:t xml:space="preserve">к письму </w:t>
      </w:r>
      <w:proofErr w:type="spellStart"/>
      <w:r w:rsidRPr="00260DD0">
        <w:rPr>
          <w:rFonts w:ascii="Times New Roman" w:hAnsi="Times New Roman" w:cs="Times New Roman"/>
          <w:sz w:val="24"/>
          <w:szCs w:val="24"/>
        </w:rPr>
        <w:t>Рособрнадзора</w:t>
      </w:r>
      <w:proofErr w:type="spellEnd"/>
    </w:p>
    <w:p w:rsidR="00457571" w:rsidRPr="00260DD0" w:rsidRDefault="00457571">
      <w:pPr>
        <w:pStyle w:val="ConsPlusNormal"/>
        <w:jc w:val="right"/>
        <w:rPr>
          <w:rFonts w:ascii="Times New Roman" w:hAnsi="Times New Roman" w:cs="Times New Roman"/>
          <w:sz w:val="24"/>
          <w:szCs w:val="24"/>
        </w:rPr>
      </w:pPr>
      <w:r w:rsidRPr="00260DD0">
        <w:rPr>
          <w:rFonts w:ascii="Times New Roman" w:hAnsi="Times New Roman" w:cs="Times New Roman"/>
          <w:sz w:val="24"/>
          <w:szCs w:val="24"/>
        </w:rPr>
        <w:t>от 20.10.2023 N 04-339</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Title"/>
        <w:jc w:val="center"/>
        <w:rPr>
          <w:rFonts w:ascii="Times New Roman" w:hAnsi="Times New Roman" w:cs="Times New Roman"/>
          <w:sz w:val="24"/>
          <w:szCs w:val="24"/>
        </w:rPr>
      </w:pPr>
      <w:bookmarkStart w:id="0" w:name="P18"/>
      <w:bookmarkEnd w:id="0"/>
      <w:r w:rsidRPr="00260DD0">
        <w:rPr>
          <w:rFonts w:ascii="Times New Roman" w:hAnsi="Times New Roman" w:cs="Times New Roman"/>
          <w:sz w:val="24"/>
          <w:szCs w:val="24"/>
        </w:rPr>
        <w:t>РЕКОМЕНДАЦИИ</w:t>
      </w:r>
    </w:p>
    <w:p w:rsidR="00457571" w:rsidRPr="00260DD0" w:rsidRDefault="00457571">
      <w:pPr>
        <w:pStyle w:val="ConsPlusTitle"/>
        <w:jc w:val="center"/>
        <w:rPr>
          <w:rFonts w:ascii="Times New Roman" w:hAnsi="Times New Roman" w:cs="Times New Roman"/>
          <w:sz w:val="24"/>
          <w:szCs w:val="24"/>
        </w:rPr>
      </w:pPr>
      <w:r w:rsidRPr="00260DD0">
        <w:rPr>
          <w:rFonts w:ascii="Times New Roman" w:hAnsi="Times New Roman" w:cs="Times New Roman"/>
          <w:sz w:val="24"/>
          <w:szCs w:val="24"/>
        </w:rPr>
        <w:t>ПО ОРГАНИЗАЦИИ И ПРОВЕДЕНИЮ ИТОГОВОГО СОБЕСЕДОВАНИЯ</w:t>
      </w:r>
    </w:p>
    <w:p w:rsidR="00457571" w:rsidRPr="00260DD0" w:rsidRDefault="00457571">
      <w:pPr>
        <w:pStyle w:val="ConsPlusTitle"/>
        <w:jc w:val="center"/>
        <w:rPr>
          <w:rFonts w:ascii="Times New Roman" w:hAnsi="Times New Roman" w:cs="Times New Roman"/>
          <w:sz w:val="24"/>
          <w:szCs w:val="24"/>
        </w:rPr>
      </w:pPr>
      <w:r w:rsidRPr="00260DD0">
        <w:rPr>
          <w:rFonts w:ascii="Times New Roman" w:hAnsi="Times New Roman" w:cs="Times New Roman"/>
          <w:sz w:val="24"/>
          <w:szCs w:val="24"/>
        </w:rPr>
        <w:t>ПО РУССКОМУ ЯЗЫКУ В 2024 ГОДУ</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Title"/>
        <w:jc w:val="center"/>
        <w:outlineLvl w:val="1"/>
        <w:rPr>
          <w:rFonts w:ascii="Times New Roman" w:hAnsi="Times New Roman" w:cs="Times New Roman"/>
          <w:sz w:val="24"/>
          <w:szCs w:val="24"/>
        </w:rPr>
      </w:pPr>
      <w:r w:rsidRPr="00260DD0">
        <w:rPr>
          <w:rFonts w:ascii="Times New Roman" w:hAnsi="Times New Roman" w:cs="Times New Roman"/>
          <w:sz w:val="24"/>
          <w:szCs w:val="24"/>
        </w:rPr>
        <w:t>Перечень условных обозначений и сокращений</w:t>
      </w:r>
    </w:p>
    <w:p w:rsidR="00457571" w:rsidRPr="00260DD0" w:rsidRDefault="0045757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6746"/>
      </w:tblGrid>
      <w:tr w:rsidR="00457571" w:rsidRPr="00260DD0">
        <w:tc>
          <w:tcPr>
            <w:tcW w:w="2324"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Аудитории ожидания итогового собеседования</w:t>
            </w:r>
          </w:p>
        </w:tc>
        <w:tc>
          <w:tcPr>
            <w:tcW w:w="6746" w:type="dxa"/>
            <w:vAlign w:val="center"/>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w:t>
            </w:r>
          </w:p>
        </w:tc>
      </w:tr>
      <w:tr w:rsidR="00457571" w:rsidRPr="00260DD0">
        <w:tc>
          <w:tcPr>
            <w:tcW w:w="2324"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Аудитории проведения итогового собеседования</w:t>
            </w:r>
          </w:p>
        </w:tc>
        <w:tc>
          <w:tcPr>
            <w:tcW w:w="6746" w:type="dxa"/>
            <w:vAlign w:val="center"/>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Учебные кабинеты, в которых участники итогового собеседования проходят процедуру итогового собеседования</w:t>
            </w:r>
          </w:p>
        </w:tc>
      </w:tr>
      <w:tr w:rsidR="00457571" w:rsidRPr="00260DD0">
        <w:tc>
          <w:tcPr>
            <w:tcW w:w="2324"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ГИА</w:t>
            </w:r>
          </w:p>
        </w:tc>
        <w:tc>
          <w:tcPr>
            <w:tcW w:w="6746" w:type="dxa"/>
            <w:vAlign w:val="center"/>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Государственная итоговая аттестация по образовательным программам основного общего образования</w:t>
            </w:r>
          </w:p>
        </w:tc>
      </w:tr>
      <w:tr w:rsidR="00457571" w:rsidRPr="00260DD0">
        <w:tc>
          <w:tcPr>
            <w:tcW w:w="2324"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Дистанционная форма</w:t>
            </w:r>
          </w:p>
        </w:tc>
        <w:tc>
          <w:tcPr>
            <w:tcW w:w="6746" w:type="dxa"/>
            <w:vAlign w:val="center"/>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Итоговое собеседование, проводимое ОИВ, учредителями, загранучреждениями с применением информационно-коммуникационных технологий, в том числе дистанционных образовательных технологий, с соблюдением мер по защите КИМ итогового собеседования от разглашения содержащейся в них информации</w:t>
            </w:r>
          </w:p>
        </w:tc>
      </w:tr>
      <w:tr w:rsidR="00457571" w:rsidRPr="00260DD0">
        <w:tc>
          <w:tcPr>
            <w:tcW w:w="2324"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lastRenderedPageBreak/>
              <w:t>Загранучреждения</w:t>
            </w:r>
          </w:p>
        </w:tc>
        <w:tc>
          <w:tcPr>
            <w:tcW w:w="6746" w:type="dxa"/>
            <w:vAlign w:val="center"/>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реализующие имеющие государственную аккредитацию образовательные программы основного общего образования</w:t>
            </w:r>
          </w:p>
        </w:tc>
      </w:tr>
      <w:tr w:rsidR="00457571" w:rsidRPr="00260DD0">
        <w:tc>
          <w:tcPr>
            <w:tcW w:w="2324"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Итоговое собеседование</w:t>
            </w:r>
          </w:p>
        </w:tc>
        <w:tc>
          <w:tcPr>
            <w:tcW w:w="6746" w:type="dxa"/>
            <w:vAlign w:val="center"/>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Итоговое собеседование по русскому языку</w:t>
            </w:r>
          </w:p>
        </w:tc>
      </w:tr>
      <w:tr w:rsidR="00457571" w:rsidRPr="00260DD0">
        <w:tc>
          <w:tcPr>
            <w:tcW w:w="2324"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КИМ итогового собеседования</w:t>
            </w:r>
          </w:p>
        </w:tc>
        <w:tc>
          <w:tcPr>
            <w:tcW w:w="6746" w:type="dxa"/>
            <w:vAlign w:val="center"/>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Комплекты тем, текстов и заданий итогового собеседования</w:t>
            </w:r>
          </w:p>
        </w:tc>
      </w:tr>
      <w:tr w:rsidR="00457571" w:rsidRPr="00260DD0">
        <w:tc>
          <w:tcPr>
            <w:tcW w:w="2324"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Места проведения итогового собеседования</w:t>
            </w:r>
          </w:p>
        </w:tc>
        <w:tc>
          <w:tcPr>
            <w:tcW w:w="6746" w:type="dxa"/>
            <w:vAlign w:val="center"/>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и (или) места проведения итогового собеседования, определенные ОИВ</w:t>
            </w:r>
          </w:p>
        </w:tc>
      </w:tr>
      <w:tr w:rsidR="00457571" w:rsidRPr="00260DD0">
        <w:tc>
          <w:tcPr>
            <w:tcW w:w="2324"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Образовательная организация</w:t>
            </w:r>
          </w:p>
        </w:tc>
        <w:tc>
          <w:tcPr>
            <w:tcW w:w="6746" w:type="dxa"/>
            <w:vAlign w:val="center"/>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Организация, осуществляющая образовательную деятельность по имеющим государственную аккредитацию образовательным программам основного общего образования</w:t>
            </w:r>
          </w:p>
        </w:tc>
      </w:tr>
      <w:tr w:rsidR="00457571" w:rsidRPr="00260DD0">
        <w:tc>
          <w:tcPr>
            <w:tcW w:w="2324"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ОВЗ</w:t>
            </w:r>
          </w:p>
        </w:tc>
        <w:tc>
          <w:tcPr>
            <w:tcW w:w="6746" w:type="dxa"/>
            <w:vAlign w:val="center"/>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Ограниченные возможности здоровья</w:t>
            </w:r>
          </w:p>
        </w:tc>
      </w:tr>
      <w:tr w:rsidR="00457571" w:rsidRPr="00260DD0">
        <w:tc>
          <w:tcPr>
            <w:tcW w:w="2324"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ОИВ</w:t>
            </w:r>
          </w:p>
        </w:tc>
        <w:tc>
          <w:tcPr>
            <w:tcW w:w="6746" w:type="dxa"/>
            <w:vAlign w:val="center"/>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Органы исполнительной власти субъектов Российской Федерации, осуществляющие государственное управление в сфере образования</w:t>
            </w:r>
          </w:p>
        </w:tc>
      </w:tr>
      <w:tr w:rsidR="00457571" w:rsidRPr="00260DD0">
        <w:tc>
          <w:tcPr>
            <w:tcW w:w="2324"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ПМПК</w:t>
            </w:r>
          </w:p>
        </w:tc>
        <w:tc>
          <w:tcPr>
            <w:tcW w:w="6746" w:type="dxa"/>
            <w:vAlign w:val="center"/>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Психолого-медико-педагогическая комиссия</w:t>
            </w:r>
          </w:p>
        </w:tc>
      </w:tr>
      <w:tr w:rsidR="00457571" w:rsidRPr="00260DD0">
        <w:tc>
          <w:tcPr>
            <w:tcW w:w="2324"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ПО</w:t>
            </w:r>
          </w:p>
        </w:tc>
        <w:tc>
          <w:tcPr>
            <w:tcW w:w="6746" w:type="dxa"/>
            <w:vAlign w:val="center"/>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Программное обеспечение</w:t>
            </w:r>
          </w:p>
        </w:tc>
      </w:tr>
      <w:tr w:rsidR="00457571" w:rsidRPr="00260DD0">
        <w:tc>
          <w:tcPr>
            <w:tcW w:w="2324"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Положение о ПМПК</w:t>
            </w:r>
          </w:p>
        </w:tc>
        <w:tc>
          <w:tcPr>
            <w:tcW w:w="6746" w:type="dxa"/>
            <w:vAlign w:val="center"/>
          </w:tcPr>
          <w:p w:rsidR="00457571" w:rsidRPr="00260DD0" w:rsidRDefault="00A403EF">
            <w:pPr>
              <w:pStyle w:val="ConsPlusNormal"/>
              <w:jc w:val="both"/>
              <w:rPr>
                <w:rFonts w:ascii="Times New Roman" w:hAnsi="Times New Roman" w:cs="Times New Roman"/>
                <w:sz w:val="24"/>
                <w:szCs w:val="24"/>
              </w:rPr>
            </w:pPr>
            <w:hyperlink r:id="rId6">
              <w:r w:rsidR="00457571" w:rsidRPr="00260DD0">
                <w:rPr>
                  <w:rFonts w:ascii="Times New Roman" w:hAnsi="Times New Roman" w:cs="Times New Roman"/>
                  <w:color w:val="0000FF"/>
                  <w:sz w:val="24"/>
                  <w:szCs w:val="24"/>
                </w:rPr>
                <w:t>Положение</w:t>
              </w:r>
            </w:hyperlink>
            <w:r w:rsidR="00457571" w:rsidRPr="00260DD0">
              <w:rPr>
                <w:rFonts w:ascii="Times New Roman" w:hAnsi="Times New Roman" w:cs="Times New Roman"/>
                <w:sz w:val="24"/>
                <w:szCs w:val="24"/>
              </w:rPr>
              <w:t xml:space="preserve"> о психолого-медико-педагогической комиссии, утвержденное приказом </w:t>
            </w:r>
            <w:proofErr w:type="spellStart"/>
            <w:r w:rsidR="00457571" w:rsidRPr="00260DD0">
              <w:rPr>
                <w:rFonts w:ascii="Times New Roman" w:hAnsi="Times New Roman" w:cs="Times New Roman"/>
                <w:sz w:val="24"/>
                <w:szCs w:val="24"/>
              </w:rPr>
              <w:t>Минобрнауки</w:t>
            </w:r>
            <w:proofErr w:type="spellEnd"/>
            <w:r w:rsidR="00457571" w:rsidRPr="00260DD0">
              <w:rPr>
                <w:rFonts w:ascii="Times New Roman" w:hAnsi="Times New Roman" w:cs="Times New Roman"/>
                <w:sz w:val="24"/>
                <w:szCs w:val="24"/>
              </w:rPr>
              <w:t xml:space="preserve"> России от 20 сентября 2013 г. N 1082</w:t>
            </w:r>
          </w:p>
        </w:tc>
      </w:tr>
      <w:tr w:rsidR="00457571" w:rsidRPr="00260DD0">
        <w:tc>
          <w:tcPr>
            <w:tcW w:w="2324"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Порядок</w:t>
            </w:r>
          </w:p>
        </w:tc>
        <w:tc>
          <w:tcPr>
            <w:tcW w:w="6746" w:type="dxa"/>
            <w:vAlign w:val="center"/>
          </w:tcPr>
          <w:p w:rsidR="00457571" w:rsidRPr="00260DD0" w:rsidRDefault="00A403EF">
            <w:pPr>
              <w:pStyle w:val="ConsPlusNormal"/>
              <w:jc w:val="both"/>
              <w:rPr>
                <w:rFonts w:ascii="Times New Roman" w:hAnsi="Times New Roman" w:cs="Times New Roman"/>
                <w:sz w:val="24"/>
                <w:szCs w:val="24"/>
              </w:rPr>
            </w:pPr>
            <w:hyperlink r:id="rId7">
              <w:r w:rsidR="00457571" w:rsidRPr="00260DD0">
                <w:rPr>
                  <w:rFonts w:ascii="Times New Roman" w:hAnsi="Times New Roman" w:cs="Times New Roman"/>
                  <w:color w:val="0000FF"/>
                  <w:sz w:val="24"/>
                  <w:szCs w:val="24"/>
                </w:rPr>
                <w:t>Порядок</w:t>
              </w:r>
            </w:hyperlink>
            <w:r w:rsidR="00457571" w:rsidRPr="00260DD0">
              <w:rPr>
                <w:rFonts w:ascii="Times New Roman" w:hAnsi="Times New Roman" w:cs="Times New Roman"/>
                <w:sz w:val="24"/>
                <w:szCs w:val="24"/>
              </w:rPr>
              <w:t xml:space="preserve">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232/551</w:t>
            </w:r>
          </w:p>
        </w:tc>
      </w:tr>
      <w:tr w:rsidR="00457571" w:rsidRPr="00260DD0">
        <w:tc>
          <w:tcPr>
            <w:tcW w:w="2324"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Рекомендации</w:t>
            </w:r>
          </w:p>
        </w:tc>
        <w:tc>
          <w:tcPr>
            <w:tcW w:w="6746" w:type="dxa"/>
            <w:vAlign w:val="center"/>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Рекомендации по организации и проведению итогового собеседования по русскому языку</w:t>
            </w:r>
          </w:p>
        </w:tc>
      </w:tr>
      <w:tr w:rsidR="00457571" w:rsidRPr="00260DD0">
        <w:tc>
          <w:tcPr>
            <w:tcW w:w="2324"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Рекомендации ПМПК</w:t>
            </w:r>
          </w:p>
        </w:tc>
        <w:tc>
          <w:tcPr>
            <w:tcW w:w="6746" w:type="dxa"/>
            <w:vAlign w:val="center"/>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Оригинал или надлежащим образом заверенная копия рекомендаций психолого-медико-педагогической комиссии</w:t>
            </w:r>
          </w:p>
        </w:tc>
      </w:tr>
      <w:tr w:rsidR="00457571" w:rsidRPr="00260DD0">
        <w:tc>
          <w:tcPr>
            <w:tcW w:w="2324"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РИС</w:t>
            </w:r>
          </w:p>
        </w:tc>
        <w:tc>
          <w:tcPr>
            <w:tcW w:w="6746" w:type="dxa"/>
            <w:vAlign w:val="center"/>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457571" w:rsidRPr="00260DD0">
        <w:tc>
          <w:tcPr>
            <w:tcW w:w="2324" w:type="dxa"/>
            <w:vAlign w:val="center"/>
          </w:tcPr>
          <w:p w:rsidR="00457571" w:rsidRPr="00260DD0" w:rsidRDefault="00457571">
            <w:pPr>
              <w:pStyle w:val="ConsPlusNormal"/>
              <w:rPr>
                <w:rFonts w:ascii="Times New Roman" w:hAnsi="Times New Roman" w:cs="Times New Roman"/>
                <w:sz w:val="24"/>
                <w:szCs w:val="24"/>
              </w:rPr>
            </w:pPr>
            <w:proofErr w:type="spellStart"/>
            <w:r w:rsidRPr="00260DD0">
              <w:rPr>
                <w:rFonts w:ascii="Times New Roman" w:hAnsi="Times New Roman" w:cs="Times New Roman"/>
                <w:sz w:val="24"/>
                <w:szCs w:val="24"/>
              </w:rPr>
              <w:lastRenderedPageBreak/>
              <w:t>Рособрнадзор</w:t>
            </w:r>
            <w:proofErr w:type="spellEnd"/>
          </w:p>
        </w:tc>
        <w:tc>
          <w:tcPr>
            <w:tcW w:w="6746" w:type="dxa"/>
            <w:vAlign w:val="center"/>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Федеральная служба по надзору в сфере образования и науки</w:t>
            </w:r>
          </w:p>
        </w:tc>
      </w:tr>
      <w:tr w:rsidR="00457571" w:rsidRPr="00260DD0">
        <w:tc>
          <w:tcPr>
            <w:tcW w:w="2324"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РЦОИ</w:t>
            </w:r>
          </w:p>
        </w:tc>
        <w:tc>
          <w:tcPr>
            <w:tcW w:w="6746" w:type="dxa"/>
            <w:vAlign w:val="center"/>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Региональные центры обработки информации субъектов Российской Федерации</w:t>
            </w:r>
          </w:p>
        </w:tc>
      </w:tr>
      <w:tr w:rsidR="00457571" w:rsidRPr="00260DD0">
        <w:tc>
          <w:tcPr>
            <w:tcW w:w="2324"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Сеть "Интернет"</w:t>
            </w:r>
          </w:p>
        </w:tc>
        <w:tc>
          <w:tcPr>
            <w:tcW w:w="6746" w:type="dxa"/>
            <w:vAlign w:val="center"/>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Информационно-телекоммуникационная сеть "Интернет"</w:t>
            </w:r>
          </w:p>
        </w:tc>
      </w:tr>
      <w:tr w:rsidR="00457571" w:rsidRPr="00260DD0">
        <w:tc>
          <w:tcPr>
            <w:tcW w:w="2324"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Специализированная форма</w:t>
            </w:r>
          </w:p>
        </w:tc>
        <w:tc>
          <w:tcPr>
            <w:tcW w:w="6746" w:type="dxa"/>
            <w:vAlign w:val="center"/>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 xml:space="preserve">Специализированная форма для внесения информации из протоколов экспертов </w:t>
            </w:r>
            <w:hyperlink w:anchor="P94">
              <w:r w:rsidRPr="00260DD0">
                <w:rPr>
                  <w:rFonts w:ascii="Times New Roman" w:hAnsi="Times New Roman" w:cs="Times New Roman"/>
                  <w:color w:val="0000FF"/>
                  <w:sz w:val="24"/>
                  <w:szCs w:val="24"/>
                </w:rPr>
                <w:t>&lt;1&gt;</w:t>
              </w:r>
            </w:hyperlink>
            <w:r w:rsidRPr="00260DD0">
              <w:rPr>
                <w:rFonts w:ascii="Times New Roman" w:hAnsi="Times New Roman" w:cs="Times New Roman"/>
                <w:sz w:val="24"/>
                <w:szCs w:val="24"/>
              </w:rPr>
              <w:t xml:space="preserve"> по оцениванию ответов участников итогового собеседования</w:t>
            </w:r>
          </w:p>
        </w:tc>
      </w:tr>
      <w:tr w:rsidR="00457571" w:rsidRPr="00260DD0">
        <w:tc>
          <w:tcPr>
            <w:tcW w:w="2324"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Справка, подтверждающая инвалидность</w:t>
            </w:r>
          </w:p>
        </w:tc>
        <w:tc>
          <w:tcPr>
            <w:tcW w:w="6746" w:type="dxa"/>
            <w:vAlign w:val="center"/>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Оригинал или надлежащим образом заверенная копия справки, подтверждающей факт установления инвалидности, выданной федеральным государственным учреждением медико-социальной экспертизы</w:t>
            </w:r>
          </w:p>
        </w:tc>
      </w:tr>
      <w:tr w:rsidR="00457571" w:rsidRPr="00260DD0">
        <w:tc>
          <w:tcPr>
            <w:tcW w:w="2324"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Участники итогового собеседования</w:t>
            </w:r>
          </w:p>
        </w:tc>
        <w:tc>
          <w:tcPr>
            <w:tcW w:w="6746" w:type="dxa"/>
            <w:vAlign w:val="center"/>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Обучающиеся, экстерны, обучающиеся с ОВЗ, экстерны с ОВЗ, обучающиеся - дети-инвалиды и инвалиды, экстерны - дети-инвалиды и инвалиды, обучающиеся на дому, обучающиеся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tc>
      </w:tr>
      <w:tr w:rsidR="00457571" w:rsidRPr="00260DD0">
        <w:tc>
          <w:tcPr>
            <w:tcW w:w="2324"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Учредители</w:t>
            </w:r>
          </w:p>
        </w:tc>
        <w:tc>
          <w:tcPr>
            <w:tcW w:w="6746" w:type="dxa"/>
            <w:vAlign w:val="center"/>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w:t>
            </w:r>
          </w:p>
        </w:tc>
      </w:tr>
      <w:tr w:rsidR="00457571" w:rsidRPr="00260DD0">
        <w:tc>
          <w:tcPr>
            <w:tcW w:w="2324"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ФГБНУ "ФИПИ"</w:t>
            </w:r>
          </w:p>
        </w:tc>
        <w:tc>
          <w:tcPr>
            <w:tcW w:w="6746" w:type="dxa"/>
            <w:vAlign w:val="center"/>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Федеральное государственное бюджетное научное учреждение "Федеральный институт педагогических измерений"</w:t>
            </w:r>
          </w:p>
        </w:tc>
      </w:tr>
      <w:tr w:rsidR="00457571" w:rsidRPr="00260DD0">
        <w:tc>
          <w:tcPr>
            <w:tcW w:w="2324"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ФГБУ "ФЦТ"</w:t>
            </w:r>
          </w:p>
        </w:tc>
        <w:tc>
          <w:tcPr>
            <w:tcW w:w="6746" w:type="dxa"/>
            <w:vAlign w:val="center"/>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Федеральное государственное бюджетное учреждение "Федеральный центр тестирования"</w:t>
            </w:r>
          </w:p>
        </w:tc>
      </w:tr>
      <w:tr w:rsidR="00457571" w:rsidRPr="00260DD0">
        <w:tc>
          <w:tcPr>
            <w:tcW w:w="2324"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ФИС ГИА и Приема</w:t>
            </w:r>
          </w:p>
        </w:tc>
        <w:tc>
          <w:tcPr>
            <w:tcW w:w="6746" w:type="dxa"/>
            <w:vAlign w:val="center"/>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457571" w:rsidRPr="00260DD0">
        <w:tc>
          <w:tcPr>
            <w:tcW w:w="2324"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Формы для проведения итогового собеседования</w:t>
            </w:r>
          </w:p>
        </w:tc>
        <w:tc>
          <w:tcPr>
            <w:tcW w:w="6746" w:type="dxa"/>
            <w:vAlign w:val="center"/>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Протоколы экспертов по оцениванию ответов участников итогового собеседования 2024 года, ведомости учета проведения итогового собеседования в аудитории, списки участников итогового собеседования</w:t>
            </w:r>
          </w:p>
        </w:tc>
      </w:tr>
      <w:tr w:rsidR="00457571" w:rsidRPr="00260DD0">
        <w:tc>
          <w:tcPr>
            <w:tcW w:w="2324"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Черновики</w:t>
            </w:r>
          </w:p>
        </w:tc>
        <w:tc>
          <w:tcPr>
            <w:tcW w:w="6746" w:type="dxa"/>
            <w:vAlign w:val="center"/>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Листы бумаги для черновиков, выданные участнику итогового собеседования в месте проведения итогового собеседования, со штампом организации, на базе которой участник проходит итоговое собеседование</w:t>
            </w:r>
          </w:p>
        </w:tc>
      </w:tr>
      <w:tr w:rsidR="00457571" w:rsidRPr="00260DD0">
        <w:tc>
          <w:tcPr>
            <w:tcW w:w="2324"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 xml:space="preserve">Черновики для </w:t>
            </w:r>
            <w:r w:rsidRPr="00260DD0">
              <w:rPr>
                <w:rFonts w:ascii="Times New Roman" w:hAnsi="Times New Roman" w:cs="Times New Roman"/>
                <w:sz w:val="24"/>
                <w:szCs w:val="24"/>
              </w:rPr>
              <w:lastRenderedPageBreak/>
              <w:t>эксперта</w:t>
            </w:r>
          </w:p>
        </w:tc>
        <w:tc>
          <w:tcPr>
            <w:tcW w:w="6746" w:type="dxa"/>
            <w:vAlign w:val="center"/>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lastRenderedPageBreak/>
              <w:t xml:space="preserve">Листы бумаги для черновиков, выданные эксперту, со штампом </w:t>
            </w:r>
            <w:r w:rsidRPr="00260DD0">
              <w:rPr>
                <w:rFonts w:ascii="Times New Roman" w:hAnsi="Times New Roman" w:cs="Times New Roman"/>
                <w:sz w:val="24"/>
                <w:szCs w:val="24"/>
              </w:rPr>
              <w:lastRenderedPageBreak/>
              <w:t>организации, на базе которой проводится итоговое собеседование</w:t>
            </w:r>
          </w:p>
        </w:tc>
      </w:tr>
      <w:tr w:rsidR="00457571" w:rsidRPr="00260DD0">
        <w:tc>
          <w:tcPr>
            <w:tcW w:w="2324"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lastRenderedPageBreak/>
              <w:t>Штаб</w:t>
            </w:r>
          </w:p>
        </w:tc>
        <w:tc>
          <w:tcPr>
            <w:tcW w:w="6746" w:type="dxa"/>
            <w:vAlign w:val="center"/>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Помещение для получения КИМ итогового собеседования и внесения результатов итогового собеседования в специализированную форму</w:t>
            </w:r>
          </w:p>
        </w:tc>
      </w:tr>
      <w:tr w:rsidR="00457571" w:rsidRPr="00260DD0">
        <w:tc>
          <w:tcPr>
            <w:tcW w:w="2324"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Эксперт</w:t>
            </w:r>
          </w:p>
        </w:tc>
        <w:tc>
          <w:tcPr>
            <w:tcW w:w="6746" w:type="dxa"/>
            <w:vAlign w:val="center"/>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Эксперт по проверке устных ответов участников итогового собеседования, являющийся учителем, имеющим высшее образование по специальности "Русский язык и литература" с квалификацией "Учитель русского языка и литературы"</w:t>
            </w:r>
          </w:p>
        </w:tc>
      </w:tr>
      <w:tr w:rsidR="00457571" w:rsidRPr="00260DD0">
        <w:tc>
          <w:tcPr>
            <w:tcW w:w="2324"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Экстерны</w:t>
            </w:r>
          </w:p>
        </w:tc>
        <w:tc>
          <w:tcPr>
            <w:tcW w:w="6746" w:type="dxa"/>
            <w:vAlign w:val="center"/>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проходящие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w:t>
            </w:r>
          </w:p>
        </w:tc>
      </w:tr>
    </w:tbl>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ind w:firstLine="540"/>
        <w:jc w:val="both"/>
        <w:rPr>
          <w:rFonts w:ascii="Times New Roman" w:hAnsi="Times New Roman" w:cs="Times New Roman"/>
          <w:sz w:val="24"/>
          <w:szCs w:val="24"/>
        </w:rPr>
      </w:pPr>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b/>
          <w:sz w:val="24"/>
          <w:szCs w:val="24"/>
        </w:rPr>
      </w:pPr>
      <w:bookmarkStart w:id="1" w:name="P94"/>
      <w:bookmarkEnd w:id="1"/>
      <w:r w:rsidRPr="00260DD0">
        <w:rPr>
          <w:rFonts w:ascii="Times New Roman" w:hAnsi="Times New Roman" w:cs="Times New Roman"/>
          <w:sz w:val="24"/>
          <w:szCs w:val="24"/>
        </w:rPr>
        <w:t>&lt;1</w:t>
      </w:r>
      <w:r w:rsidRPr="00260DD0">
        <w:rPr>
          <w:rFonts w:ascii="Times New Roman" w:hAnsi="Times New Roman" w:cs="Times New Roman"/>
          <w:b/>
          <w:sz w:val="24"/>
          <w:szCs w:val="24"/>
        </w:rPr>
        <w:t>&gt;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p w:rsidR="00457571" w:rsidRPr="00260DD0" w:rsidRDefault="00457571">
      <w:pPr>
        <w:pStyle w:val="ConsPlusNormal"/>
        <w:jc w:val="both"/>
        <w:rPr>
          <w:rFonts w:ascii="Times New Roman" w:hAnsi="Times New Roman" w:cs="Times New Roman"/>
          <w:b/>
          <w:sz w:val="24"/>
          <w:szCs w:val="24"/>
        </w:rPr>
      </w:pPr>
    </w:p>
    <w:p w:rsidR="00457571" w:rsidRPr="00260DD0" w:rsidRDefault="00457571">
      <w:pPr>
        <w:pStyle w:val="ConsPlusTitle"/>
        <w:jc w:val="both"/>
        <w:outlineLvl w:val="1"/>
        <w:rPr>
          <w:rFonts w:ascii="Times New Roman" w:hAnsi="Times New Roman" w:cs="Times New Roman"/>
          <w:sz w:val="24"/>
          <w:szCs w:val="24"/>
        </w:rPr>
      </w:pPr>
      <w:r w:rsidRPr="00260DD0">
        <w:rPr>
          <w:rFonts w:ascii="Times New Roman" w:hAnsi="Times New Roman" w:cs="Times New Roman"/>
          <w:sz w:val="24"/>
          <w:szCs w:val="24"/>
        </w:rPr>
        <w:t>1. Организация проведения итогового собеседования</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1.1. </w:t>
      </w:r>
      <w:proofErr w:type="spellStart"/>
      <w:r w:rsidRPr="00260DD0">
        <w:rPr>
          <w:rFonts w:ascii="Times New Roman" w:hAnsi="Times New Roman" w:cs="Times New Roman"/>
          <w:sz w:val="24"/>
          <w:szCs w:val="24"/>
        </w:rPr>
        <w:t>Рособрнадзор</w:t>
      </w:r>
      <w:proofErr w:type="spellEnd"/>
      <w:r w:rsidRPr="00260DD0">
        <w:rPr>
          <w:rFonts w:ascii="Times New Roman" w:hAnsi="Times New Roman" w:cs="Times New Roman"/>
          <w:sz w:val="24"/>
          <w:szCs w:val="24"/>
        </w:rPr>
        <w:t xml:space="preserve"> в рамках организации и проведения итогового собеседования осуществляет следующие функции: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осуществляет методическое обеспечение проведения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организует разработку КИМ итогового собеседования и критериев оценивания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организует обеспечение ОИВ, учредителей и загранучреждения КИМ итогового собеседования, критериями оценивания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направляет ОИВ, учредителям, загранучреждениям информацию по переводу суммы баллов, полученных участниками итогового собеседования за итоговое собеседование, в систему оценивания "зачет"/"незачет" (за исключением случаев, изложенных в </w:t>
      </w:r>
      <w:hyperlink w:anchor="P239">
        <w:r w:rsidRPr="00260DD0">
          <w:rPr>
            <w:rFonts w:ascii="Times New Roman" w:hAnsi="Times New Roman" w:cs="Times New Roman"/>
            <w:color w:val="0000FF"/>
            <w:sz w:val="24"/>
            <w:szCs w:val="24"/>
          </w:rPr>
          <w:t>подпункте 6.6 пункта 6</w:t>
        </w:r>
      </w:hyperlink>
      <w:r w:rsidRPr="00260DD0">
        <w:rPr>
          <w:rFonts w:ascii="Times New Roman" w:hAnsi="Times New Roman" w:cs="Times New Roman"/>
          <w:sz w:val="24"/>
          <w:szCs w:val="24"/>
        </w:rPr>
        <w:t xml:space="preserve"> Рекомендаций);</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определяет дополнительную дату проведения итогового собеседования на основании мотивированных письменных обращений ОИВ, учредителей, загранучреждений в случае невозможности проведения итогового собеседования в установленные </w:t>
      </w:r>
      <w:hyperlink r:id="rId8">
        <w:r w:rsidRPr="00260DD0">
          <w:rPr>
            <w:rFonts w:ascii="Times New Roman" w:hAnsi="Times New Roman" w:cs="Times New Roman"/>
            <w:color w:val="0000FF"/>
            <w:sz w:val="24"/>
            <w:szCs w:val="24"/>
          </w:rPr>
          <w:t>Порядком</w:t>
        </w:r>
      </w:hyperlink>
      <w:r w:rsidRPr="00260DD0">
        <w:rPr>
          <w:rFonts w:ascii="Times New Roman" w:hAnsi="Times New Roman" w:cs="Times New Roman"/>
          <w:sz w:val="24"/>
          <w:szCs w:val="24"/>
        </w:rPr>
        <w:t xml:space="preserve"> даты.</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1.2. ОИВ, учредители и загранучреждения в рамках организации и проведения итогового собеседования определяют:</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порядок проведения, а также порядок (схему) проверки итогового собеседования экспертами, входящими в комиссию по проверке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lastRenderedPageBreak/>
        <w:t>порядок организации и проведения итогового собеседования в дистанционной форме (в случае принятия такого решения ОИВ, учредителями и загранучреждениями);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порядок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лиц, ответственных за процедуру проведения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порядок создания комиссий по проведению итогового собеседования и комиссий по проверке итогового собеседования в местах проведения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техническую схему обеспечения проведения итогового собеседования в местах проведения итогового собеседования (в том числе определяют возможность использования черно-белого или цветного комплекта КИМ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порядок и сроки передачи в РЦОИ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сроки ознакомления участников итогового собеседования и их родителей (законных представителей) с результатами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 в случае, предусмотренном </w:t>
      </w:r>
      <w:hyperlink w:anchor="P293">
        <w:r w:rsidRPr="00260DD0">
          <w:rPr>
            <w:rFonts w:ascii="Times New Roman" w:hAnsi="Times New Roman" w:cs="Times New Roman"/>
            <w:color w:val="0000FF"/>
            <w:sz w:val="24"/>
            <w:szCs w:val="24"/>
          </w:rPr>
          <w:t>пунктом 9</w:t>
        </w:r>
      </w:hyperlink>
      <w:r w:rsidRPr="00260DD0">
        <w:rPr>
          <w:rFonts w:ascii="Times New Roman" w:hAnsi="Times New Roman" w:cs="Times New Roman"/>
          <w:sz w:val="24"/>
          <w:szCs w:val="24"/>
        </w:rPr>
        <w:t xml:space="preserve"> Рекомендаций;</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места, порядок и сроки хранения, уничтожения оригиналов КИМ итогового собеседования, аудиозаписей устных ответов участников итогового собеседования и других материалов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В случаях угрозы возникновения чрезвычайной ситуации, невозможности проведения итогового собеседования в установленные даты ОИВ, учредители и загранучреждения направляют соответствующее мотивированное обращение в </w:t>
      </w:r>
      <w:proofErr w:type="spellStart"/>
      <w:r w:rsidRPr="00260DD0">
        <w:rPr>
          <w:rFonts w:ascii="Times New Roman" w:hAnsi="Times New Roman" w:cs="Times New Roman"/>
          <w:sz w:val="24"/>
          <w:szCs w:val="24"/>
        </w:rPr>
        <w:t>Рособрнадзор</w:t>
      </w:r>
      <w:proofErr w:type="spellEnd"/>
      <w:r w:rsidRPr="00260DD0">
        <w:rPr>
          <w:rFonts w:ascii="Times New Roman" w:hAnsi="Times New Roman" w:cs="Times New Roman"/>
          <w:sz w:val="24"/>
          <w:szCs w:val="24"/>
        </w:rPr>
        <w:t xml:space="preserve"> с просьбой рассмотреть возможность определения дополнительной даты проведения итогового собеседования вне дат проведения итогового собеседования, установленных </w:t>
      </w:r>
      <w:hyperlink r:id="rId9">
        <w:r w:rsidRPr="00260DD0">
          <w:rPr>
            <w:rFonts w:ascii="Times New Roman" w:hAnsi="Times New Roman" w:cs="Times New Roman"/>
            <w:color w:val="0000FF"/>
            <w:sz w:val="24"/>
            <w:szCs w:val="24"/>
          </w:rPr>
          <w:t>Порядком</w:t>
        </w:r>
      </w:hyperlink>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1.3. ОИВ, учредители и загранучреждения организуют:</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формирование и ведение РИС и внесение сведений в РИС и ФИС ГИА и Приема;</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сети "Интернет" или соответствующих специализированных сайтах.</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1.4. ОИВ, учредители и загранучреждения принимают решение:</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об организации подачи заявлений об участии в итоговом собеседовании с </w:t>
      </w:r>
      <w:r w:rsidRPr="00260DD0">
        <w:rPr>
          <w:rFonts w:ascii="Times New Roman" w:hAnsi="Times New Roman" w:cs="Times New Roman"/>
          <w:sz w:val="24"/>
          <w:szCs w:val="24"/>
        </w:rPr>
        <w:lastRenderedPageBreak/>
        <w:t>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о проведении итогового собеседования в дистанционной форме &lt;2&gt;.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&lt;2&gt; При проведении итогового собеседования в дистанционной форме рекомендуется заблаговременно ознакомить образовательные организации, а также участников итогового собеседования и их родителей (законных представителей) с порядком проведения итогового собеседования в дистанционной форме.</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ind w:firstLine="540"/>
        <w:jc w:val="both"/>
        <w:rPr>
          <w:rFonts w:ascii="Times New Roman" w:hAnsi="Times New Roman" w:cs="Times New Roman"/>
          <w:sz w:val="24"/>
          <w:szCs w:val="24"/>
        </w:rPr>
      </w:pPr>
      <w:r w:rsidRPr="00260DD0">
        <w:rPr>
          <w:rFonts w:ascii="Times New Roman" w:hAnsi="Times New Roman" w:cs="Times New Roman"/>
          <w:sz w:val="24"/>
          <w:szCs w:val="24"/>
        </w:rPr>
        <w:t>1.5. ОИВ, учредители и загранучреждения обеспечивают:</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проведение итогового собеседования в местах проведения итогового собеседования в соответствии с требованиями </w:t>
      </w:r>
      <w:hyperlink r:id="rId10">
        <w:r w:rsidRPr="00260DD0">
          <w:rPr>
            <w:rFonts w:ascii="Times New Roman" w:hAnsi="Times New Roman" w:cs="Times New Roman"/>
            <w:color w:val="0000FF"/>
            <w:sz w:val="24"/>
            <w:szCs w:val="24"/>
          </w:rPr>
          <w:t>Порядка</w:t>
        </w:r>
      </w:hyperlink>
      <w:r w:rsidRPr="00260DD0">
        <w:rPr>
          <w:rFonts w:ascii="Times New Roman" w:hAnsi="Times New Roman" w:cs="Times New Roman"/>
          <w:sz w:val="24"/>
          <w:szCs w:val="24"/>
        </w:rPr>
        <w:t xml:space="preserve"> и Рекомендаций;</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ознакомление участников итогового собеседования и их родителей (законных представителей) с результатами итогового собеседования в сроки, определяемые ОИВ, учредителями, загранучреждениями.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1.6. Образовательные организации в целях проведения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в соответствии с требованиями Рекомендаций;</w:t>
      </w:r>
    </w:p>
    <w:p w:rsidR="00457571" w:rsidRPr="00260DD0" w:rsidRDefault="00457571">
      <w:pPr>
        <w:pStyle w:val="ConsPlusNormal"/>
        <w:spacing w:before="220"/>
        <w:ind w:firstLine="540"/>
        <w:jc w:val="both"/>
        <w:rPr>
          <w:rFonts w:ascii="Times New Roman" w:hAnsi="Times New Roman" w:cs="Times New Roman"/>
          <w:b/>
          <w:sz w:val="24"/>
          <w:szCs w:val="24"/>
        </w:rPr>
      </w:pPr>
      <w:r w:rsidRPr="00260DD0">
        <w:rPr>
          <w:rFonts w:ascii="Times New Roman" w:hAnsi="Times New Roman" w:cs="Times New Roman"/>
          <w:b/>
          <w:sz w:val="24"/>
          <w:szCs w:val="24"/>
        </w:rPr>
        <w:t>под подпись информируют лиц, привлекаемых к проведению и проверке итогового собеседования, о порядке проведения и проверки итогового собеседования, определенном ОИВ, учредителями и загранучреждениями, а также изложенном в Рекомендациях;</w:t>
      </w:r>
    </w:p>
    <w:p w:rsidR="00457571" w:rsidRPr="00260DD0" w:rsidRDefault="00457571">
      <w:pPr>
        <w:pStyle w:val="ConsPlusNormal"/>
        <w:spacing w:before="220"/>
        <w:ind w:firstLine="540"/>
        <w:jc w:val="both"/>
        <w:rPr>
          <w:rFonts w:ascii="Times New Roman" w:hAnsi="Times New Roman" w:cs="Times New Roman"/>
          <w:b/>
          <w:sz w:val="24"/>
          <w:szCs w:val="24"/>
        </w:rPr>
      </w:pPr>
      <w:r w:rsidRPr="00260DD0">
        <w:rPr>
          <w:rFonts w:ascii="Times New Roman" w:hAnsi="Times New Roman" w:cs="Times New Roman"/>
          <w:b/>
          <w:sz w:val="24"/>
          <w:szCs w:val="24"/>
        </w:rP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определенном ОИВ, учредителями, загранучреждениями,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1.7. Организационное и технологическое обеспечение проведения итогового собеседования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w:t>
      </w:r>
      <w:r w:rsidRPr="00260DD0">
        <w:rPr>
          <w:rFonts w:ascii="Times New Roman" w:hAnsi="Times New Roman" w:cs="Times New Roman"/>
          <w:sz w:val="24"/>
          <w:szCs w:val="24"/>
        </w:rPr>
        <w:lastRenderedPageBreak/>
        <w:t>РЦОИ.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1.8. Организационное и технологическое обеспечение проведения итогового собеседования за пределами территории Российской Федерации, обеспечение деятельности по эксплуатации ФИС ГИА и Приема осуществляется организацией, уполномоченной в установленном законодательством Российской Федерации порядке, - ФГБУ "ФЦТ".</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Title"/>
        <w:jc w:val="both"/>
        <w:outlineLvl w:val="1"/>
        <w:rPr>
          <w:rFonts w:ascii="Times New Roman" w:hAnsi="Times New Roman" w:cs="Times New Roman"/>
          <w:sz w:val="24"/>
          <w:szCs w:val="24"/>
        </w:rPr>
      </w:pPr>
      <w:r w:rsidRPr="00260DD0">
        <w:rPr>
          <w:rFonts w:ascii="Times New Roman" w:hAnsi="Times New Roman" w:cs="Times New Roman"/>
          <w:sz w:val="24"/>
          <w:szCs w:val="24"/>
        </w:rPr>
        <w:t>2. Сроки и продолжительность проведения итогового собеседования</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ind w:firstLine="540"/>
        <w:jc w:val="both"/>
        <w:rPr>
          <w:rFonts w:ascii="Times New Roman" w:hAnsi="Times New Roman" w:cs="Times New Roman"/>
          <w:sz w:val="24"/>
          <w:szCs w:val="24"/>
        </w:rPr>
      </w:pPr>
      <w:r w:rsidRPr="00260DD0">
        <w:rPr>
          <w:rFonts w:ascii="Times New Roman" w:hAnsi="Times New Roman" w:cs="Times New Roman"/>
          <w:sz w:val="24"/>
          <w:szCs w:val="24"/>
        </w:rPr>
        <w:t>2.1. Итоговое собеседование проводится во вторую среду февраля (14 февраля 2024 года).</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2.2. Продолжительность проведения итогового собеседования для каждого участника итогового собеседования составляет примерно 15 - 16 минут.</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к КИМ итогового собеседования), так и на ответы на задания КИМ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w:t>
      </w:r>
      <w:hyperlink w:anchor="P887">
        <w:r w:rsidRPr="00260DD0">
          <w:rPr>
            <w:rFonts w:ascii="Times New Roman" w:hAnsi="Times New Roman" w:cs="Times New Roman"/>
            <w:color w:val="0000FF"/>
            <w:sz w:val="24"/>
            <w:szCs w:val="24"/>
          </w:rPr>
          <w:t>форма ИС-02</w:t>
        </w:r>
      </w:hyperlink>
      <w:r w:rsidRPr="00260DD0">
        <w:rPr>
          <w:rFonts w:ascii="Times New Roman" w:hAnsi="Times New Roman" w:cs="Times New Roman"/>
          <w:sz w:val="24"/>
          <w:szCs w:val="24"/>
        </w:rPr>
        <w:t>, см. приложение 8), инструктаж участника итогового собеседования собеседником по выполнению заданий КИМ итогового собеседования до начала процедуры и др.).</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2.3.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Title"/>
        <w:jc w:val="both"/>
        <w:outlineLvl w:val="1"/>
        <w:rPr>
          <w:rFonts w:ascii="Times New Roman" w:hAnsi="Times New Roman" w:cs="Times New Roman"/>
          <w:sz w:val="24"/>
          <w:szCs w:val="24"/>
        </w:rPr>
      </w:pPr>
      <w:r w:rsidRPr="00260DD0">
        <w:rPr>
          <w:rFonts w:ascii="Times New Roman" w:hAnsi="Times New Roman" w:cs="Times New Roman"/>
          <w:sz w:val="24"/>
          <w:szCs w:val="24"/>
        </w:rPr>
        <w:t>3. Подготовка к проведению итогового собеседования в образовательной организации</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ind w:firstLine="540"/>
        <w:jc w:val="both"/>
        <w:rPr>
          <w:rFonts w:ascii="Times New Roman" w:hAnsi="Times New Roman" w:cs="Times New Roman"/>
          <w:sz w:val="24"/>
          <w:szCs w:val="24"/>
        </w:rPr>
      </w:pPr>
      <w:r w:rsidRPr="00260DD0">
        <w:rPr>
          <w:rFonts w:ascii="Times New Roman" w:hAnsi="Times New Roman" w:cs="Times New Roman"/>
          <w:sz w:val="24"/>
          <w:szCs w:val="24"/>
        </w:rPr>
        <w:t>3.1.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ОИВ.</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3.2. Для проведения итогового собеседования выделяются: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аудитории ожидания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аудитории проведения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lastRenderedPageBreak/>
        <w:t>Штаб.</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3.3.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3.4.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3.5.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В состав комиссии по проведению итогового собеседования входят:</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ответственный организатор образовательной организации, обеспечивающий подготовку и проведение итогового собеседования (см. </w:t>
      </w:r>
      <w:hyperlink w:anchor="P329">
        <w:r w:rsidRPr="00260DD0">
          <w:rPr>
            <w:rFonts w:ascii="Times New Roman" w:hAnsi="Times New Roman" w:cs="Times New Roman"/>
            <w:color w:val="0000FF"/>
            <w:sz w:val="24"/>
            <w:szCs w:val="24"/>
          </w:rPr>
          <w:t>приложение 1</w:t>
        </w:r>
      </w:hyperlink>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(см. </w:t>
      </w:r>
      <w:hyperlink w:anchor="P596">
        <w:r w:rsidRPr="00260DD0">
          <w:rPr>
            <w:rFonts w:ascii="Times New Roman" w:hAnsi="Times New Roman" w:cs="Times New Roman"/>
            <w:color w:val="0000FF"/>
            <w:sz w:val="24"/>
            <w:szCs w:val="24"/>
          </w:rPr>
          <w:t>приложение 5</w:t>
        </w:r>
      </w:hyperlink>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собеседники, которые проводят собеседование с участниками итогового собеседования,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w:t>
      </w:r>
      <w:hyperlink w:anchor="P441">
        <w:r w:rsidRPr="00260DD0">
          <w:rPr>
            <w:rFonts w:ascii="Times New Roman" w:hAnsi="Times New Roman" w:cs="Times New Roman"/>
            <w:color w:val="0000FF"/>
            <w:sz w:val="24"/>
            <w:szCs w:val="24"/>
          </w:rPr>
          <w:t>приложение 3</w:t>
        </w:r>
      </w:hyperlink>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технический специалист, обеспечивающий получение КИМ итогового собеседования от РЦОИ, а также обеспечивающий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 (см. </w:t>
      </w:r>
      <w:hyperlink w:anchor="P397">
        <w:r w:rsidRPr="00260DD0">
          <w:rPr>
            <w:rFonts w:ascii="Times New Roman" w:hAnsi="Times New Roman" w:cs="Times New Roman"/>
            <w:color w:val="0000FF"/>
            <w:sz w:val="24"/>
            <w:szCs w:val="24"/>
          </w:rPr>
          <w:t>приложение 2</w:t>
        </w:r>
      </w:hyperlink>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В состав комиссии по проверке итогового собеседования входят эксперты (см. </w:t>
      </w:r>
      <w:hyperlink w:anchor="P557">
        <w:r w:rsidRPr="00260DD0">
          <w:rPr>
            <w:rFonts w:ascii="Times New Roman" w:hAnsi="Times New Roman" w:cs="Times New Roman"/>
            <w:color w:val="0000FF"/>
            <w:sz w:val="24"/>
            <w:szCs w:val="24"/>
          </w:rPr>
          <w:t>приложение 4</w:t>
        </w:r>
      </w:hyperlink>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образовательной организации.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3.6. За три дня до проведения итогового собеседования в Штабе устанавливается ПО </w:t>
      </w:r>
      <w:r w:rsidRPr="00260DD0">
        <w:rPr>
          <w:rFonts w:ascii="Times New Roman" w:hAnsi="Times New Roman" w:cs="Times New Roman"/>
          <w:sz w:val="24"/>
          <w:szCs w:val="24"/>
        </w:rPr>
        <w:lastRenderedPageBreak/>
        <w:t>"Результаты итогового собеседования". В ПО загружается полученный от РЦОИ служебный файл формата B2P, содержащий сведения об участниках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3.7. За день до проведения итогового собеседования РЦОИ передает в образовательную организацию список участников итогового собеседования (см. </w:t>
      </w:r>
      <w:hyperlink w:anchor="P811">
        <w:r w:rsidRPr="00260DD0">
          <w:rPr>
            <w:rFonts w:ascii="Times New Roman" w:hAnsi="Times New Roman" w:cs="Times New Roman"/>
            <w:color w:val="0000FF"/>
            <w:sz w:val="24"/>
            <w:szCs w:val="24"/>
          </w:rPr>
          <w:t>приложение 7</w:t>
        </w:r>
      </w:hyperlink>
      <w:r w:rsidRPr="00260DD0">
        <w:rPr>
          <w:rFonts w:ascii="Times New Roman" w:hAnsi="Times New Roman" w:cs="Times New Roman"/>
          <w:sz w:val="24"/>
          <w:szCs w:val="24"/>
        </w:rPr>
        <w:t xml:space="preserve">), ведомости учета проведения итогового собеседования в аудитории (см. </w:t>
      </w:r>
      <w:hyperlink w:anchor="P887">
        <w:r w:rsidRPr="00260DD0">
          <w:rPr>
            <w:rFonts w:ascii="Times New Roman" w:hAnsi="Times New Roman" w:cs="Times New Roman"/>
            <w:color w:val="0000FF"/>
            <w:sz w:val="24"/>
            <w:szCs w:val="24"/>
          </w:rPr>
          <w:t>приложение 8</w:t>
        </w:r>
      </w:hyperlink>
      <w:r w:rsidRPr="00260DD0">
        <w:rPr>
          <w:rFonts w:ascii="Times New Roman" w:hAnsi="Times New Roman" w:cs="Times New Roman"/>
          <w:sz w:val="24"/>
          <w:szCs w:val="24"/>
        </w:rPr>
        <w:t xml:space="preserve">), бланки протоколов &lt;3&gt; экспертов по оцениванию ответов участников итогового собеседования (см. </w:t>
      </w:r>
      <w:hyperlink w:anchor="P1043">
        <w:r w:rsidRPr="00260DD0">
          <w:rPr>
            <w:rFonts w:ascii="Times New Roman" w:hAnsi="Times New Roman" w:cs="Times New Roman"/>
            <w:color w:val="0000FF"/>
            <w:sz w:val="24"/>
            <w:szCs w:val="24"/>
          </w:rPr>
          <w:t>приложение 9</w:t>
        </w:r>
      </w:hyperlink>
      <w:r w:rsidRPr="00260DD0">
        <w:rPr>
          <w:rFonts w:ascii="Times New Roman" w:hAnsi="Times New Roman" w:cs="Times New Roman"/>
          <w:sz w:val="24"/>
          <w:szCs w:val="24"/>
        </w:rPr>
        <w:t xml:space="preserve">), специализированную форму (см. </w:t>
      </w:r>
      <w:hyperlink w:anchor="P1197">
        <w:r w:rsidRPr="00260DD0">
          <w:rPr>
            <w:rFonts w:ascii="Times New Roman" w:hAnsi="Times New Roman" w:cs="Times New Roman"/>
            <w:color w:val="0000FF"/>
            <w:sz w:val="24"/>
            <w:szCs w:val="24"/>
          </w:rPr>
          <w:t>приложение 10</w:t>
        </w:r>
      </w:hyperlink>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b/>
          <w:sz w:val="24"/>
          <w:szCs w:val="24"/>
        </w:rPr>
      </w:pPr>
      <w:r w:rsidRPr="00260DD0">
        <w:rPr>
          <w:rFonts w:ascii="Times New Roman" w:hAnsi="Times New Roman" w:cs="Times New Roman"/>
          <w:sz w:val="24"/>
          <w:szCs w:val="24"/>
        </w:rPr>
        <w:t>&lt;3</w:t>
      </w:r>
      <w:r w:rsidRPr="00260DD0">
        <w:rPr>
          <w:rFonts w:ascii="Times New Roman" w:hAnsi="Times New Roman" w:cs="Times New Roman"/>
          <w:b/>
          <w:sz w:val="24"/>
          <w:szCs w:val="24"/>
        </w:rPr>
        <w:t>&gt;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p w:rsidR="00457571" w:rsidRPr="00260DD0" w:rsidRDefault="00457571">
      <w:pPr>
        <w:pStyle w:val="ConsPlusNormal"/>
        <w:jc w:val="both"/>
        <w:rPr>
          <w:rFonts w:ascii="Times New Roman" w:hAnsi="Times New Roman" w:cs="Times New Roman"/>
          <w:b/>
          <w:sz w:val="24"/>
          <w:szCs w:val="24"/>
        </w:rPr>
      </w:pPr>
    </w:p>
    <w:p w:rsidR="00457571" w:rsidRPr="00260DD0" w:rsidRDefault="00457571">
      <w:pPr>
        <w:pStyle w:val="ConsPlusNormal"/>
        <w:ind w:firstLine="540"/>
        <w:jc w:val="both"/>
        <w:rPr>
          <w:rFonts w:ascii="Times New Roman" w:hAnsi="Times New Roman" w:cs="Times New Roman"/>
          <w:sz w:val="24"/>
          <w:szCs w:val="24"/>
        </w:rPr>
      </w:pPr>
      <w:r w:rsidRPr="00260DD0">
        <w:rPr>
          <w:rFonts w:ascii="Times New Roman" w:hAnsi="Times New Roman" w:cs="Times New Roman"/>
          <w:sz w:val="24"/>
          <w:szCs w:val="24"/>
        </w:rP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Title"/>
        <w:jc w:val="both"/>
        <w:outlineLvl w:val="1"/>
        <w:rPr>
          <w:rFonts w:ascii="Times New Roman" w:hAnsi="Times New Roman" w:cs="Times New Roman"/>
          <w:sz w:val="24"/>
          <w:szCs w:val="24"/>
        </w:rPr>
      </w:pPr>
      <w:r w:rsidRPr="00260DD0">
        <w:rPr>
          <w:rFonts w:ascii="Times New Roman" w:hAnsi="Times New Roman" w:cs="Times New Roman"/>
          <w:sz w:val="24"/>
          <w:szCs w:val="24"/>
        </w:rPr>
        <w:t>4. Порядок сбора исходных сведений и подготовки к проведению итогового собеседования</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ind w:firstLine="540"/>
        <w:jc w:val="both"/>
        <w:rPr>
          <w:rFonts w:ascii="Times New Roman" w:hAnsi="Times New Roman" w:cs="Times New Roman"/>
          <w:sz w:val="24"/>
          <w:szCs w:val="24"/>
        </w:rPr>
      </w:pPr>
      <w:r w:rsidRPr="00260DD0">
        <w:rPr>
          <w:rFonts w:ascii="Times New Roman" w:hAnsi="Times New Roman" w:cs="Times New Roman"/>
          <w:sz w:val="24"/>
          <w:szCs w:val="24"/>
        </w:rPr>
        <w:t>4.1. Сведения об итоговом собеседовании вносятся РЦОИ в РИС посредством ПО "Импорт ГИА-9". В РИС вносится следующая информация: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об участниках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о местах проведения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о назначении участников на даты проведения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о распределении участников по местам проведения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о результатах итогового собеседования, полученных участниками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4.2. Сведения об участниках итогового собеседования предоставляют ОИВ и (или) образовательные организации, в которых обучающиеся осваивают образовательные программы основного общего образования.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4.3.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пять календарных дней до даты проведения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4.4. Не позднее чем за сутки до проведения итогового собеседования образовательная организация получает с официального сайта ФГБНУ "ФИПИ" (http://fipi.ru) и тиражирует в необходимом количестве критерии оценивания для экспертов.</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Title"/>
        <w:jc w:val="both"/>
        <w:outlineLvl w:val="1"/>
        <w:rPr>
          <w:rFonts w:ascii="Times New Roman" w:hAnsi="Times New Roman" w:cs="Times New Roman"/>
          <w:sz w:val="24"/>
          <w:szCs w:val="24"/>
        </w:rPr>
      </w:pPr>
      <w:r w:rsidRPr="00260DD0">
        <w:rPr>
          <w:rFonts w:ascii="Times New Roman" w:hAnsi="Times New Roman" w:cs="Times New Roman"/>
          <w:sz w:val="24"/>
          <w:szCs w:val="24"/>
        </w:rPr>
        <w:t>5. Проведение итогового собеседования</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5.1.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w:t>
      </w:r>
      <w:r w:rsidRPr="00260DD0">
        <w:rPr>
          <w:rFonts w:ascii="Times New Roman" w:hAnsi="Times New Roman" w:cs="Times New Roman"/>
          <w:sz w:val="24"/>
          <w:szCs w:val="24"/>
        </w:rPr>
        <w:lastRenderedPageBreak/>
        <w:t>материалы для проведения итогового собеседования.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5.2. В день проведения итогового собеседования в месте проведения итогового собеседования могут присутствовать:</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помогающий им занять рабочее место, передвигаться, прочитать задание;</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должностные лица </w:t>
      </w:r>
      <w:proofErr w:type="spellStart"/>
      <w:r w:rsidRPr="00260DD0">
        <w:rPr>
          <w:rFonts w:ascii="Times New Roman" w:hAnsi="Times New Roman" w:cs="Times New Roman"/>
          <w:sz w:val="24"/>
          <w:szCs w:val="24"/>
        </w:rPr>
        <w:t>Рособрнадзора</w:t>
      </w:r>
      <w:proofErr w:type="spellEnd"/>
      <w:r w:rsidRPr="00260DD0">
        <w:rPr>
          <w:rFonts w:ascii="Times New Roman" w:hAnsi="Times New Roman" w:cs="Times New Roman"/>
          <w:sz w:val="24"/>
          <w:szCs w:val="24"/>
        </w:rPr>
        <w:t xml:space="preserve">, а также иные лица, определенные </w:t>
      </w:r>
      <w:proofErr w:type="spellStart"/>
      <w:r w:rsidRPr="00260DD0">
        <w:rPr>
          <w:rFonts w:ascii="Times New Roman" w:hAnsi="Times New Roman" w:cs="Times New Roman"/>
          <w:sz w:val="24"/>
          <w:szCs w:val="24"/>
        </w:rPr>
        <w:t>Рособрнадзором</w:t>
      </w:r>
      <w:proofErr w:type="spellEnd"/>
      <w:r w:rsidRPr="00260DD0">
        <w:rPr>
          <w:rFonts w:ascii="Times New Roman" w:hAnsi="Times New Roman" w:cs="Times New Roman"/>
          <w:sz w:val="24"/>
          <w:szCs w:val="24"/>
        </w:rPr>
        <w:t>,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5.3. Итоговое собеседование начинается в 09:00 по местному времени. Участники итогового собеседования ожидают своей очереди в аудитории ожидания.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5.4.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ОИВ и заблаговременно доводится до сведения образовательных организаций и (или) мест проведения итогового собеседования, определенных ОИВ.</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5.5.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5.6. Во время проведения итогового собеседования в аудиториях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5.7.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w:t>
      </w:r>
      <w:hyperlink w:anchor="P251">
        <w:r w:rsidRPr="00260DD0">
          <w:rPr>
            <w:rFonts w:ascii="Times New Roman" w:hAnsi="Times New Roman" w:cs="Times New Roman"/>
            <w:color w:val="0000FF"/>
            <w:sz w:val="24"/>
            <w:szCs w:val="24"/>
          </w:rPr>
          <w:t>п. 7</w:t>
        </w:r>
      </w:hyperlink>
      <w:r w:rsidRPr="00260DD0">
        <w:rPr>
          <w:rFonts w:ascii="Times New Roman" w:hAnsi="Times New Roman" w:cs="Times New Roman"/>
          <w:sz w:val="24"/>
          <w:szCs w:val="24"/>
        </w:rPr>
        <w:t xml:space="preserve"> Рекомендаций),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Участники итогового собеседования могут прослушать часть аудиозаписи по своему усмотрению.</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anchor="P2130">
        <w:r w:rsidRPr="00260DD0">
          <w:rPr>
            <w:rFonts w:ascii="Times New Roman" w:hAnsi="Times New Roman" w:cs="Times New Roman"/>
            <w:color w:val="0000FF"/>
            <w:sz w:val="24"/>
            <w:szCs w:val="24"/>
          </w:rPr>
          <w:t>приложение 13</w:t>
        </w:r>
      </w:hyperlink>
      <w:r w:rsidRPr="00260DD0">
        <w:rPr>
          <w:rFonts w:ascii="Times New Roman" w:hAnsi="Times New Roman" w:cs="Times New Roman"/>
          <w:sz w:val="24"/>
          <w:szCs w:val="24"/>
        </w:rPr>
        <w:t>), а собеседник вносит соответствующую отметку в форму ИС-</w:t>
      </w:r>
      <w:r w:rsidRPr="00260DD0">
        <w:rPr>
          <w:rFonts w:ascii="Times New Roman" w:hAnsi="Times New Roman" w:cs="Times New Roman"/>
          <w:sz w:val="24"/>
          <w:szCs w:val="24"/>
        </w:rPr>
        <w:lastRenderedPageBreak/>
        <w:t xml:space="preserve">02 "Ведомость учета проведения итогового собеседования в аудитории" (см. </w:t>
      </w:r>
      <w:hyperlink w:anchor="P887">
        <w:r w:rsidRPr="00260DD0">
          <w:rPr>
            <w:rFonts w:ascii="Times New Roman" w:hAnsi="Times New Roman" w:cs="Times New Roman"/>
            <w:color w:val="0000FF"/>
            <w:sz w:val="24"/>
            <w:szCs w:val="24"/>
          </w:rPr>
          <w:t>приложение 8</w:t>
        </w:r>
      </w:hyperlink>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Такому участнику предоставляется возможность повторно пройти итоговое собеседование в дополнительные даты проведения итогового собеседования, предусмотренные </w:t>
      </w:r>
      <w:hyperlink r:id="rId11">
        <w:r w:rsidRPr="00260DD0">
          <w:rPr>
            <w:rFonts w:ascii="Times New Roman" w:hAnsi="Times New Roman" w:cs="Times New Roman"/>
            <w:color w:val="0000FF"/>
            <w:sz w:val="24"/>
            <w:szCs w:val="24"/>
          </w:rPr>
          <w:t>Порядком</w:t>
        </w:r>
      </w:hyperlink>
      <w:r w:rsidRPr="00260DD0">
        <w:rPr>
          <w:rFonts w:ascii="Times New Roman" w:hAnsi="Times New Roman" w:cs="Times New Roman"/>
          <w:sz w:val="24"/>
          <w:szCs w:val="24"/>
        </w:rPr>
        <w:t>,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При ведении потоковой аудиозаписи участник может прослушать часть аудиозаписи устного ответа. </w:t>
      </w:r>
      <w:hyperlink r:id="rId12">
        <w:r w:rsidRPr="00260DD0">
          <w:rPr>
            <w:rFonts w:ascii="Times New Roman" w:hAnsi="Times New Roman" w:cs="Times New Roman"/>
            <w:color w:val="0000FF"/>
            <w:sz w:val="24"/>
            <w:szCs w:val="24"/>
          </w:rPr>
          <w:t>Порядок</w:t>
        </w:r>
      </w:hyperlink>
      <w:r w:rsidRPr="00260DD0">
        <w:rPr>
          <w:rFonts w:ascii="Times New Roman" w:hAnsi="Times New Roman" w:cs="Times New Roman"/>
          <w:sz w:val="24"/>
          <w:szCs w:val="24"/>
        </w:rPr>
        <w:t xml:space="preserve"> прослушивания аудиозаписей устных ответов участников определяется ОИВ.</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b/>
          <w:sz w:val="24"/>
          <w:szCs w:val="24"/>
        </w:rPr>
        <w:t>5.8. В</w:t>
      </w:r>
      <w:r w:rsidRPr="00260DD0">
        <w:rPr>
          <w:rFonts w:ascii="Times New Roman" w:hAnsi="Times New Roman" w:cs="Times New Roman"/>
          <w:sz w:val="24"/>
          <w:szCs w:val="24"/>
        </w:rPr>
        <w:t xml:space="preserve"> случае если участник итогового собеседования по состоянию здоровья или другим уважительным причинам </w:t>
      </w:r>
      <w:proofErr w:type="spellStart"/>
      <w:r w:rsidRPr="00260DD0">
        <w:rPr>
          <w:rFonts w:ascii="Times New Roman" w:hAnsi="Times New Roman" w:cs="Times New Roman"/>
          <w:sz w:val="24"/>
          <w:szCs w:val="24"/>
        </w:rPr>
        <w:t>нс</w:t>
      </w:r>
      <w:proofErr w:type="spellEnd"/>
      <w:r w:rsidRPr="00260DD0">
        <w:rPr>
          <w:rFonts w:ascii="Times New Roman" w:hAnsi="Times New Roman" w:cs="Times New Roman"/>
          <w:sz w:val="24"/>
          <w:szCs w:val="24"/>
        </w:rPr>
        <w:t xml:space="preserve"> может завершить итоговое собеседование, он может покинуть аудиторию проведения или аудиторию ожидания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anchor="P2130">
        <w:r w:rsidRPr="00260DD0">
          <w:rPr>
            <w:rFonts w:ascii="Times New Roman" w:hAnsi="Times New Roman" w:cs="Times New Roman"/>
            <w:color w:val="0000FF"/>
            <w:sz w:val="24"/>
            <w:szCs w:val="24"/>
          </w:rPr>
          <w:t>приложение 13</w:t>
        </w:r>
      </w:hyperlink>
      <w:r w:rsidRPr="00260DD0">
        <w:rPr>
          <w:rFonts w:ascii="Times New Roman" w:hAnsi="Times New Roman" w:cs="Times New Roman"/>
          <w:sz w:val="24"/>
          <w:szCs w:val="24"/>
        </w:rPr>
        <w:t xml:space="preserve">), а собеседник вносит соответствующую отметку в форму ИС-02 "Ведомость учета проведения итогового собеседования в аудитории" (см. </w:t>
      </w:r>
      <w:hyperlink w:anchor="P887">
        <w:r w:rsidRPr="00260DD0">
          <w:rPr>
            <w:rFonts w:ascii="Times New Roman" w:hAnsi="Times New Roman" w:cs="Times New Roman"/>
            <w:color w:val="0000FF"/>
            <w:sz w:val="24"/>
            <w:szCs w:val="24"/>
          </w:rPr>
          <w:t>приложение 8</w:t>
        </w:r>
      </w:hyperlink>
      <w:r w:rsidRPr="00260DD0">
        <w:rPr>
          <w:rFonts w:ascii="Times New Roman" w:hAnsi="Times New Roman" w:cs="Times New Roman"/>
          <w:sz w:val="24"/>
          <w:szCs w:val="24"/>
        </w:rPr>
        <w:t xml:space="preserve">).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&lt;4&gt; эксперта по оцениванию ответов участников итогового собеседования" (см. </w:t>
      </w:r>
      <w:hyperlink w:anchor="P1043">
        <w:r w:rsidRPr="00260DD0">
          <w:rPr>
            <w:rFonts w:ascii="Times New Roman" w:hAnsi="Times New Roman" w:cs="Times New Roman"/>
            <w:color w:val="0000FF"/>
            <w:sz w:val="24"/>
            <w:szCs w:val="24"/>
          </w:rPr>
          <w:t>приложение 9</w:t>
        </w:r>
      </w:hyperlink>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&lt;4&gt; ВНИМАНИЕ! Бланк протокола </w:t>
      </w:r>
      <w:proofErr w:type="gramStart"/>
      <w:r w:rsidRPr="00260DD0">
        <w:rPr>
          <w:rFonts w:ascii="Times New Roman" w:hAnsi="Times New Roman" w:cs="Times New Roman"/>
          <w:sz w:val="24"/>
          <w:szCs w:val="24"/>
        </w:rPr>
        <w:t>эксперта</w:t>
      </w:r>
      <w:proofErr w:type="gramEnd"/>
      <w:r w:rsidRPr="00260DD0">
        <w:rPr>
          <w:rFonts w:ascii="Times New Roman" w:hAnsi="Times New Roman" w:cs="Times New Roman"/>
          <w:sz w:val="24"/>
          <w:szCs w:val="24"/>
        </w:rPr>
        <w:t xml:space="preserve"> но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ind w:firstLine="540"/>
        <w:jc w:val="both"/>
        <w:rPr>
          <w:rFonts w:ascii="Times New Roman" w:hAnsi="Times New Roman" w:cs="Times New Roman"/>
          <w:sz w:val="24"/>
          <w:szCs w:val="24"/>
        </w:rPr>
      </w:pPr>
      <w:r w:rsidRPr="00CC6EA8">
        <w:rPr>
          <w:rFonts w:ascii="Times New Roman" w:hAnsi="Times New Roman" w:cs="Times New Roman"/>
          <w:b/>
          <w:sz w:val="24"/>
          <w:szCs w:val="24"/>
        </w:rPr>
        <w:t>5.9.</w:t>
      </w:r>
      <w:r w:rsidRPr="00260DD0">
        <w:rPr>
          <w:rFonts w:ascii="Times New Roman" w:hAnsi="Times New Roman" w:cs="Times New Roman"/>
          <w:sz w:val="24"/>
          <w:szCs w:val="24"/>
        </w:rPr>
        <w:t xml:space="preserve"> 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w:t>
      </w:r>
      <w:hyperlink r:id="rId13">
        <w:r w:rsidRPr="00260DD0">
          <w:rPr>
            <w:rFonts w:ascii="Times New Roman" w:hAnsi="Times New Roman" w:cs="Times New Roman"/>
            <w:color w:val="0000FF"/>
            <w:sz w:val="24"/>
            <w:szCs w:val="24"/>
          </w:rPr>
          <w:t>Порядка</w:t>
        </w:r>
      </w:hyperlink>
      <w:r w:rsidRPr="00260DD0">
        <w:rPr>
          <w:rFonts w:ascii="Times New Roman" w:hAnsi="Times New Roman" w:cs="Times New Roman"/>
          <w:sz w:val="24"/>
          <w:szCs w:val="24"/>
        </w:rPr>
        <w:t xml:space="preserve">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w:t>
      </w:r>
      <w:hyperlink w:anchor="P2997">
        <w:r w:rsidRPr="00260DD0">
          <w:rPr>
            <w:rFonts w:ascii="Times New Roman" w:hAnsi="Times New Roman" w:cs="Times New Roman"/>
            <w:color w:val="0000FF"/>
            <w:sz w:val="24"/>
            <w:szCs w:val="24"/>
          </w:rPr>
          <w:t>приложение 14</w:t>
        </w:r>
      </w:hyperlink>
      <w:r w:rsidRPr="00260DD0">
        <w:rPr>
          <w:rFonts w:ascii="Times New Roman" w:hAnsi="Times New Roman" w:cs="Times New Roman"/>
          <w:sz w:val="24"/>
          <w:szCs w:val="24"/>
        </w:rPr>
        <w:t xml:space="preserve">). Собеседник вносит соответствующую отметку в форму ИС-02 "Ведомость учета проведения итогового собеседования в аудитории" (см. </w:t>
      </w:r>
      <w:hyperlink w:anchor="P887">
        <w:r w:rsidRPr="00260DD0">
          <w:rPr>
            <w:rFonts w:ascii="Times New Roman" w:hAnsi="Times New Roman" w:cs="Times New Roman"/>
            <w:color w:val="0000FF"/>
            <w:sz w:val="24"/>
            <w:szCs w:val="24"/>
          </w:rPr>
          <w:t>приложение 8</w:t>
        </w:r>
      </w:hyperlink>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w:t>
      </w:r>
      <w:hyperlink r:id="rId14">
        <w:r w:rsidRPr="00260DD0">
          <w:rPr>
            <w:rFonts w:ascii="Times New Roman" w:hAnsi="Times New Roman" w:cs="Times New Roman"/>
            <w:color w:val="0000FF"/>
            <w:sz w:val="24"/>
            <w:szCs w:val="24"/>
          </w:rPr>
          <w:t>Порядка</w:t>
        </w:r>
      </w:hyperlink>
      <w:r w:rsidRPr="00260DD0">
        <w:rPr>
          <w:rFonts w:ascii="Times New Roman" w:hAnsi="Times New Roman" w:cs="Times New Roman"/>
          <w:sz w:val="24"/>
          <w:szCs w:val="24"/>
        </w:rPr>
        <w:t xml:space="preserve"> в форме "Протокол эксперта по оцениванию ответов участников итогового собеседования" (см. </w:t>
      </w:r>
      <w:hyperlink w:anchor="P1043">
        <w:r w:rsidRPr="00260DD0">
          <w:rPr>
            <w:rFonts w:ascii="Times New Roman" w:hAnsi="Times New Roman" w:cs="Times New Roman"/>
            <w:color w:val="0000FF"/>
            <w:sz w:val="24"/>
            <w:szCs w:val="24"/>
          </w:rPr>
          <w:t>приложение 9</w:t>
        </w:r>
      </w:hyperlink>
      <w:r w:rsidRPr="00260DD0">
        <w:rPr>
          <w:rFonts w:ascii="Times New Roman" w:hAnsi="Times New Roman" w:cs="Times New Roman"/>
          <w:sz w:val="24"/>
          <w:szCs w:val="24"/>
        </w:rPr>
        <w:t>).</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Title"/>
        <w:jc w:val="both"/>
        <w:outlineLvl w:val="1"/>
        <w:rPr>
          <w:rFonts w:ascii="Times New Roman" w:hAnsi="Times New Roman" w:cs="Times New Roman"/>
          <w:sz w:val="24"/>
          <w:szCs w:val="24"/>
        </w:rPr>
      </w:pPr>
      <w:r w:rsidRPr="00260DD0">
        <w:rPr>
          <w:rFonts w:ascii="Times New Roman" w:hAnsi="Times New Roman" w:cs="Times New Roman"/>
          <w:sz w:val="24"/>
          <w:szCs w:val="24"/>
        </w:rPr>
        <w:t>6. 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ind w:firstLine="540"/>
        <w:jc w:val="both"/>
        <w:rPr>
          <w:rFonts w:ascii="Times New Roman" w:hAnsi="Times New Roman" w:cs="Times New Roman"/>
          <w:sz w:val="24"/>
          <w:szCs w:val="24"/>
        </w:rPr>
      </w:pPr>
      <w:r w:rsidRPr="00CC6EA8">
        <w:rPr>
          <w:rFonts w:ascii="Times New Roman" w:hAnsi="Times New Roman" w:cs="Times New Roman"/>
          <w:b/>
          <w:sz w:val="24"/>
          <w:szCs w:val="24"/>
        </w:rPr>
        <w:t>6.1.</w:t>
      </w:r>
      <w:r w:rsidRPr="00260DD0">
        <w:rPr>
          <w:rFonts w:ascii="Times New Roman" w:hAnsi="Times New Roman" w:cs="Times New Roman"/>
          <w:sz w:val="24"/>
          <w:szCs w:val="24"/>
        </w:rPr>
        <w:t xml:space="preserve"> Участники итогового собеседования с ОВЗ при подаче заявления на участие в итоговом собеседовании предъявляют рекомендации ПМПК, а участники итогового </w:t>
      </w:r>
      <w:r w:rsidRPr="00260DD0">
        <w:rPr>
          <w:rFonts w:ascii="Times New Roman" w:hAnsi="Times New Roman" w:cs="Times New Roman"/>
          <w:sz w:val="24"/>
          <w:szCs w:val="24"/>
        </w:rPr>
        <w:lastRenderedPageBreak/>
        <w:t xml:space="preserve">собеседования - дети-инвалиды и инвалиды - справку, подтверждающую инвалидность, а также рекомендации ПМПК в случаях, изложенных в </w:t>
      </w:r>
      <w:hyperlink w:anchor="P216">
        <w:r w:rsidRPr="00260DD0">
          <w:rPr>
            <w:rFonts w:ascii="Times New Roman" w:hAnsi="Times New Roman" w:cs="Times New Roman"/>
            <w:color w:val="0000FF"/>
            <w:sz w:val="24"/>
            <w:szCs w:val="24"/>
          </w:rPr>
          <w:t>подпункте 6.5 пункта 6</w:t>
        </w:r>
      </w:hyperlink>
      <w:r w:rsidRPr="00260DD0">
        <w:rPr>
          <w:rFonts w:ascii="Times New Roman" w:hAnsi="Times New Roman" w:cs="Times New Roman"/>
          <w:sz w:val="24"/>
          <w:szCs w:val="24"/>
        </w:rPr>
        <w:t xml:space="preserve"> Рекомендаций.</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6.2. Для участников итогового собеседования с ОВЗ, участников итогового собеседования - детей-инвалидов и инвалидов, а также тех, кто обучается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6.3.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6.4. 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&lt;5&gt;,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&lt;5&gt; При наличии соответствующих рекомендаций ПМПК может быть организована отдельная аудитория проведения итогового собеседования.</w:t>
      </w:r>
    </w:p>
    <w:p w:rsidR="00457571" w:rsidRPr="00260DD0" w:rsidRDefault="00457571">
      <w:pPr>
        <w:pStyle w:val="ConsPlusNormal"/>
        <w:jc w:val="both"/>
        <w:rPr>
          <w:rFonts w:ascii="Times New Roman" w:hAnsi="Times New Roman" w:cs="Times New Roman"/>
          <w:sz w:val="24"/>
          <w:szCs w:val="24"/>
        </w:rPr>
      </w:pPr>
    </w:p>
    <w:p w:rsidR="00457571" w:rsidRPr="00CC6EA8" w:rsidRDefault="00457571">
      <w:pPr>
        <w:pStyle w:val="ConsPlusNormal"/>
        <w:ind w:firstLine="540"/>
        <w:jc w:val="both"/>
        <w:rPr>
          <w:rFonts w:ascii="Times New Roman" w:hAnsi="Times New Roman" w:cs="Times New Roman"/>
          <w:b/>
          <w:sz w:val="24"/>
          <w:szCs w:val="24"/>
        </w:rPr>
      </w:pPr>
      <w:r w:rsidRPr="00CC6EA8">
        <w:rPr>
          <w:rFonts w:ascii="Times New Roman" w:hAnsi="Times New Roman" w:cs="Times New Roman"/>
          <w:b/>
          <w:sz w:val="24"/>
          <w:szCs w:val="24"/>
        </w:rPr>
        <w:t>увеличение продолжительности итогового собеседования на 30 минут;</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bookmarkStart w:id="2" w:name="P216"/>
      <w:bookmarkEnd w:id="2"/>
      <w:r w:rsidRPr="00260DD0">
        <w:rPr>
          <w:rFonts w:ascii="Times New Roman" w:hAnsi="Times New Roman" w:cs="Times New Roman"/>
          <w:sz w:val="24"/>
          <w:szCs w:val="24"/>
        </w:rPr>
        <w:t>6.5. 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использование на итоговом собеседовании необходимых для выполнения заданий технических средств.</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Для слабослышащих участников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lastRenderedPageBreak/>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Для глухих и слабослышащих участников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привлечение при необходимости ассистента-</w:t>
      </w:r>
      <w:proofErr w:type="spellStart"/>
      <w:r w:rsidRPr="00260DD0">
        <w:rPr>
          <w:rFonts w:ascii="Times New Roman" w:hAnsi="Times New Roman" w:cs="Times New Roman"/>
          <w:sz w:val="24"/>
          <w:szCs w:val="24"/>
        </w:rPr>
        <w:t>сурдопереводчика</w:t>
      </w:r>
      <w:proofErr w:type="spellEnd"/>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Для слепых участников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оформление КИМ итогового собеседования рельефно-точечным шрифтом Брайля &lt;6&gt; или в виде электронного документа, доступного с помощью компьютера.</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&lt;6&gt; ОИВ не позднее чем за две недели до даты проведения итогового собеседования направляет в </w:t>
      </w:r>
      <w:proofErr w:type="spellStart"/>
      <w:r w:rsidRPr="00260DD0">
        <w:rPr>
          <w:rFonts w:ascii="Times New Roman" w:hAnsi="Times New Roman" w:cs="Times New Roman"/>
          <w:sz w:val="24"/>
          <w:szCs w:val="24"/>
        </w:rPr>
        <w:t>Рособрнадзор</w:t>
      </w:r>
      <w:proofErr w:type="spellEnd"/>
      <w:r w:rsidRPr="00260DD0">
        <w:rPr>
          <w:rFonts w:ascii="Times New Roman" w:hAnsi="Times New Roman" w:cs="Times New Roman"/>
          <w:sz w:val="24"/>
          <w:szCs w:val="24"/>
        </w:rPr>
        <w:t xml:space="preserve"> запрос о необходимости предоставления адаптированных вариантов КИМ итогового собеседования для их дальнейшего перевода на шрифт Брайля.</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ind w:firstLine="540"/>
        <w:jc w:val="both"/>
        <w:rPr>
          <w:rFonts w:ascii="Times New Roman" w:hAnsi="Times New Roman" w:cs="Times New Roman"/>
          <w:sz w:val="24"/>
          <w:szCs w:val="24"/>
        </w:rPr>
      </w:pPr>
      <w:r w:rsidRPr="00260DD0">
        <w:rPr>
          <w:rFonts w:ascii="Times New Roman" w:hAnsi="Times New Roman" w:cs="Times New Roman"/>
          <w:sz w:val="24"/>
          <w:szCs w:val="24"/>
        </w:rPr>
        <w:t>Для слабовидящих участников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&lt;7&gt;;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&lt;7&gt; ОИВ не позднее чем за две недели до даты проведения итогового собеседования направляет в </w:t>
      </w:r>
      <w:proofErr w:type="spellStart"/>
      <w:r w:rsidRPr="00260DD0">
        <w:rPr>
          <w:rFonts w:ascii="Times New Roman" w:hAnsi="Times New Roman" w:cs="Times New Roman"/>
          <w:sz w:val="24"/>
          <w:szCs w:val="24"/>
        </w:rPr>
        <w:t>Рособрнадзор</w:t>
      </w:r>
      <w:proofErr w:type="spellEnd"/>
      <w:r w:rsidRPr="00260DD0">
        <w:rPr>
          <w:rFonts w:ascii="Times New Roman" w:hAnsi="Times New Roman" w:cs="Times New Roman"/>
          <w:sz w:val="24"/>
          <w:szCs w:val="24"/>
        </w:rPr>
        <w:t xml:space="preserve"> запрос о необходимости предоставления адаптированных вариантов КИМ итогового собеседования для их дальнейшего масштабирования в местах проведения итогового собеседования.</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ind w:firstLine="540"/>
        <w:jc w:val="both"/>
        <w:rPr>
          <w:rFonts w:ascii="Times New Roman" w:hAnsi="Times New Roman" w:cs="Times New Roman"/>
          <w:sz w:val="24"/>
          <w:szCs w:val="24"/>
        </w:rPr>
      </w:pPr>
      <w:r w:rsidRPr="00260DD0">
        <w:rPr>
          <w:rFonts w:ascii="Times New Roman" w:hAnsi="Times New Roman" w:cs="Times New Roman"/>
          <w:sz w:val="24"/>
          <w:szCs w:val="24"/>
        </w:rPr>
        <w:t>обеспечение аудитории проведения итогового собеседования увеличительными устройствами (лупа или иное увеличительное устройство);</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Для участников с расстройствами аутистического спектра:</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привлечение в качестве 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(законный представитель)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w:t>
      </w:r>
      <w:hyperlink w:anchor="P267">
        <w:r w:rsidRPr="00260DD0">
          <w:rPr>
            <w:rFonts w:ascii="Times New Roman" w:hAnsi="Times New Roman" w:cs="Times New Roman"/>
            <w:color w:val="0000FF"/>
            <w:sz w:val="24"/>
            <w:szCs w:val="24"/>
          </w:rPr>
          <w:t>п. 7.2</w:t>
        </w:r>
      </w:hyperlink>
      <w:r w:rsidRPr="00260DD0">
        <w:rPr>
          <w:rFonts w:ascii="Times New Roman" w:hAnsi="Times New Roman" w:cs="Times New Roman"/>
          <w:sz w:val="24"/>
          <w:szCs w:val="24"/>
        </w:rPr>
        <w:t xml:space="preserve"> Рекомендаций):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Для участников итогового собеседования с нарушениями опорно-двигательного аппарата:</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lastRenderedPageBreak/>
        <w:t>при необходимости использование компьютера со специализированным программным обеспечением (для ответов в письменной форме).</w:t>
      </w:r>
    </w:p>
    <w:p w:rsidR="00457571" w:rsidRPr="00260DD0" w:rsidRDefault="00457571">
      <w:pPr>
        <w:pStyle w:val="ConsPlusNormal"/>
        <w:spacing w:before="220"/>
        <w:ind w:firstLine="540"/>
        <w:jc w:val="both"/>
        <w:rPr>
          <w:rFonts w:ascii="Times New Roman" w:hAnsi="Times New Roman" w:cs="Times New Roman"/>
          <w:sz w:val="24"/>
          <w:szCs w:val="24"/>
        </w:rPr>
      </w:pPr>
      <w:bookmarkStart w:id="3" w:name="P239"/>
      <w:bookmarkEnd w:id="3"/>
      <w:r w:rsidRPr="00260DD0">
        <w:rPr>
          <w:rFonts w:ascii="Times New Roman" w:hAnsi="Times New Roman" w:cs="Times New Roman"/>
          <w:sz w:val="24"/>
          <w:szCs w:val="24"/>
        </w:rPr>
        <w:t>6.6. 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457571" w:rsidRPr="00CC6EA8" w:rsidRDefault="00457571">
      <w:pPr>
        <w:pStyle w:val="ConsPlusNormal"/>
        <w:spacing w:before="220"/>
        <w:ind w:firstLine="540"/>
        <w:jc w:val="both"/>
        <w:rPr>
          <w:rFonts w:ascii="Times New Roman" w:hAnsi="Times New Roman" w:cs="Times New Roman"/>
          <w:b/>
          <w:sz w:val="24"/>
          <w:szCs w:val="24"/>
        </w:rPr>
      </w:pPr>
      <w:r w:rsidRPr="00CC6EA8">
        <w:rPr>
          <w:rFonts w:ascii="Times New Roman" w:hAnsi="Times New Roman" w:cs="Times New Roman"/>
          <w:b/>
          <w:sz w:val="24"/>
          <w:szCs w:val="24"/>
        </w:rPr>
        <w:t>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применимую(-</w:t>
      </w:r>
      <w:proofErr w:type="spellStart"/>
      <w:r w:rsidRPr="00CC6EA8">
        <w:rPr>
          <w:rFonts w:ascii="Times New Roman" w:hAnsi="Times New Roman" w:cs="Times New Roman"/>
          <w:b/>
          <w:sz w:val="24"/>
          <w:szCs w:val="24"/>
        </w:rPr>
        <w:t>мые</w:t>
      </w:r>
      <w:proofErr w:type="spellEnd"/>
      <w:r w:rsidRPr="00CC6EA8">
        <w:rPr>
          <w:rFonts w:ascii="Times New Roman" w:hAnsi="Times New Roman" w:cs="Times New Roman"/>
          <w:b/>
          <w:sz w:val="24"/>
          <w:szCs w:val="24"/>
        </w:rPr>
        <w:t>) для названной категории участников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Перечень нозологических категорий участников, для которых предусмотрено выполнение отдельных заданий КИМ итогового собеседования и которые 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ответы отдельных участников итогового собеседования могут быть оценены, минимальные возможные баллы и максимальные возможные баллы за итоговое собеседование представлены в </w:t>
      </w:r>
      <w:hyperlink w:anchor="P1991">
        <w:r w:rsidRPr="00260DD0">
          <w:rPr>
            <w:rFonts w:ascii="Times New Roman" w:hAnsi="Times New Roman" w:cs="Times New Roman"/>
            <w:color w:val="0000FF"/>
            <w:sz w:val="24"/>
            <w:szCs w:val="24"/>
          </w:rPr>
          <w:t>приложении 12</w:t>
        </w:r>
      </w:hyperlink>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ОИВ вправе доработать указанный </w:t>
      </w:r>
      <w:hyperlink w:anchor="P1991">
        <w:r w:rsidRPr="00260DD0">
          <w:rPr>
            <w:rFonts w:ascii="Times New Roman" w:hAnsi="Times New Roman" w:cs="Times New Roman"/>
            <w:color w:val="0000FF"/>
            <w:sz w:val="24"/>
            <w:szCs w:val="24"/>
          </w:rPr>
          <w:t>перечень</w:t>
        </w:r>
      </w:hyperlink>
      <w:r w:rsidRPr="00260DD0">
        <w:rPr>
          <w:rFonts w:ascii="Times New Roman" w:hAnsi="Times New Roman" w:cs="Times New Roman"/>
          <w:sz w:val="24"/>
          <w:szCs w:val="24"/>
        </w:rPr>
        <w:t xml:space="preserve"> с учетом особенностей психофизического развития участников итогового собеседования, т.к. указанный </w:t>
      </w:r>
      <w:hyperlink w:anchor="P1991">
        <w:r w:rsidRPr="00260DD0">
          <w:rPr>
            <w:rFonts w:ascii="Times New Roman" w:hAnsi="Times New Roman" w:cs="Times New Roman"/>
            <w:color w:val="0000FF"/>
            <w:sz w:val="24"/>
            <w:szCs w:val="24"/>
          </w:rPr>
          <w:t>перечень</w:t>
        </w:r>
      </w:hyperlink>
      <w:r w:rsidRPr="00260DD0">
        <w:rPr>
          <w:rFonts w:ascii="Times New Roman" w:hAnsi="Times New Roman" w:cs="Times New Roman"/>
          <w:sz w:val="24"/>
          <w:szCs w:val="24"/>
        </w:rPr>
        <w:t xml:space="preserve"> не является исчерпывающим.</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6.7.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черновиках.</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6.8. Статус 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 заболеваний, при наличии которых обучающиеся признаются лицами с ОВЗ, нет. ПМПК принимает решение о выдаче заключения коллегиально с учетом </w:t>
      </w:r>
      <w:proofErr w:type="gramStart"/>
      <w:r w:rsidRPr="00260DD0">
        <w:rPr>
          <w:rFonts w:ascii="Times New Roman" w:hAnsi="Times New Roman" w:cs="Times New Roman"/>
          <w:sz w:val="24"/>
          <w:szCs w:val="24"/>
        </w:rPr>
        <w:t>особых образовательных потребностей</w:t>
      </w:r>
      <w:proofErr w:type="gramEnd"/>
      <w:r w:rsidRPr="00260DD0">
        <w:rPr>
          <w:rFonts w:ascii="Times New Roman" w:hAnsi="Times New Roman" w:cs="Times New Roman"/>
          <w:sz w:val="24"/>
          <w:szCs w:val="24"/>
        </w:rPr>
        <w:t xml:space="preserve"> обучающихся и индивидуальной ситуации развития.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Согласно </w:t>
      </w:r>
      <w:hyperlink r:id="rId15">
        <w:r w:rsidRPr="00260DD0">
          <w:rPr>
            <w:rFonts w:ascii="Times New Roman" w:hAnsi="Times New Roman" w:cs="Times New Roman"/>
            <w:color w:val="0000FF"/>
            <w:sz w:val="24"/>
            <w:szCs w:val="24"/>
          </w:rPr>
          <w:t>части 3 статьи 55</w:t>
        </w:r>
      </w:hyperlink>
      <w:r w:rsidRPr="00260DD0">
        <w:rPr>
          <w:rFonts w:ascii="Times New Roman" w:hAnsi="Times New Roman" w:cs="Times New Roman"/>
          <w:sz w:val="24"/>
          <w:szCs w:val="24"/>
        </w:rPr>
        <w:t xml:space="preserve"> Федерального закона от 29.12.2012 N 273-ФЗ "Об образовании в Российской Федерации" дети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w:t>
      </w:r>
      <w:r w:rsidRPr="00260DD0">
        <w:rPr>
          <w:rFonts w:ascii="Times New Roman" w:hAnsi="Times New Roman" w:cs="Times New Roman"/>
          <w:sz w:val="24"/>
          <w:szCs w:val="24"/>
        </w:rPr>
        <w:lastRenderedPageBreak/>
        <w:t xml:space="preserve">родителей (законных представителей) детей рекомендательный характер в соответствии с </w:t>
      </w:r>
      <w:hyperlink r:id="rId16">
        <w:r w:rsidRPr="00260DD0">
          <w:rPr>
            <w:rFonts w:ascii="Times New Roman" w:hAnsi="Times New Roman" w:cs="Times New Roman"/>
            <w:color w:val="0000FF"/>
            <w:sz w:val="24"/>
            <w:szCs w:val="24"/>
          </w:rPr>
          <w:t>пунктом 23</w:t>
        </w:r>
      </w:hyperlink>
      <w:r w:rsidRPr="00260DD0">
        <w:rPr>
          <w:rFonts w:ascii="Times New Roman" w:hAnsi="Times New Roman" w:cs="Times New Roman"/>
          <w:sz w:val="24"/>
          <w:szCs w:val="24"/>
        </w:rPr>
        <w:t xml:space="preserve"> Положения о ПМПК.</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требуется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ОВЗ.</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Title"/>
        <w:jc w:val="both"/>
        <w:outlineLvl w:val="1"/>
        <w:rPr>
          <w:rFonts w:ascii="Times New Roman" w:hAnsi="Times New Roman" w:cs="Times New Roman"/>
          <w:sz w:val="24"/>
          <w:szCs w:val="24"/>
        </w:rPr>
      </w:pPr>
      <w:bookmarkStart w:id="4" w:name="P251"/>
      <w:bookmarkEnd w:id="4"/>
      <w:r w:rsidRPr="00260DD0">
        <w:rPr>
          <w:rFonts w:ascii="Times New Roman" w:hAnsi="Times New Roman" w:cs="Times New Roman"/>
          <w:sz w:val="24"/>
          <w:szCs w:val="24"/>
        </w:rPr>
        <w:t>7. Порядок проверки и оценивания итогового собеседования</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ind w:firstLine="540"/>
        <w:jc w:val="both"/>
        <w:rPr>
          <w:rFonts w:ascii="Times New Roman" w:hAnsi="Times New Roman" w:cs="Times New Roman"/>
          <w:sz w:val="24"/>
          <w:szCs w:val="24"/>
        </w:rPr>
      </w:pPr>
      <w:r w:rsidRPr="00260DD0">
        <w:rPr>
          <w:rFonts w:ascii="Times New Roman" w:hAnsi="Times New Roman" w:cs="Times New Roman"/>
          <w:sz w:val="24"/>
          <w:szCs w:val="24"/>
        </w:rPr>
        <w:t>7.1. Проверка итогового собеседования осуществляется экспертами, входящими в состав комиссии по проверке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Эксперты комиссии по проверке итогового собеседования должны соответствовать указанным ниже требованиям.</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Владение необходимой нормативной базой:</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требования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w:t>
      </w:r>
      <w:hyperlink r:id="rId17">
        <w:r w:rsidRPr="00260DD0">
          <w:rPr>
            <w:rFonts w:ascii="Times New Roman" w:hAnsi="Times New Roman" w:cs="Times New Roman"/>
            <w:color w:val="0000FF"/>
            <w:sz w:val="24"/>
            <w:szCs w:val="24"/>
          </w:rPr>
          <w:t>стандартом</w:t>
        </w:r>
      </w:hyperlink>
      <w:r w:rsidRPr="00260DD0">
        <w:rPr>
          <w:rFonts w:ascii="Times New Roman" w:hAnsi="Times New Roman" w:cs="Times New Roman"/>
          <w:sz w:val="24"/>
          <w:szCs w:val="24"/>
        </w:rPr>
        <w:t xml:space="preserve"> основного общего образования;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нормативные правовые акты, регламентирующие проведение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Рекомендации.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Владение необходимыми предметными компетенциями: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наличие высшего образования по специальности "Русский язык и литература" с квалификацией "Учитель русского языка и литературы".</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Владение компетенциями, необходимыми для проверки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умение объективно оценивать устные ответы участников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умение применять установленные критерии оценивания;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умение разграничивать ошибки и недочеты различного типа;</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умение оформлять результаты проверки, соблюдая установленные требования;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умение обобщать результаты.</w:t>
      </w:r>
    </w:p>
    <w:p w:rsidR="00457571" w:rsidRPr="00260DD0" w:rsidRDefault="00457571">
      <w:pPr>
        <w:pStyle w:val="ConsPlusNormal"/>
        <w:spacing w:before="220"/>
        <w:ind w:firstLine="540"/>
        <w:jc w:val="both"/>
        <w:rPr>
          <w:rFonts w:ascii="Times New Roman" w:hAnsi="Times New Roman" w:cs="Times New Roman"/>
          <w:sz w:val="24"/>
          <w:szCs w:val="24"/>
        </w:rPr>
      </w:pPr>
      <w:bookmarkStart w:id="5" w:name="P267"/>
      <w:bookmarkEnd w:id="5"/>
      <w:r w:rsidRPr="00260DD0">
        <w:rPr>
          <w:rFonts w:ascii="Times New Roman" w:hAnsi="Times New Roman" w:cs="Times New Roman"/>
          <w:sz w:val="24"/>
          <w:szCs w:val="24"/>
        </w:rPr>
        <w:lastRenderedPageBreak/>
        <w:t>7.2. Оценивание работ участников итогового собеседования может быть проведено по двум схемам (выбор схемы оценивания определяется на уровне ОИВ, учредителей, загранучреждений: может быть выбрана как одна схема, так и две схемы одновременно).</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Первая схема: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ФИО участника;</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номер варианта;</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номер аудитории проведения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баллы по каждому критерию оценивания;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общее количество баллов;</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отметку "зачет"/"незачет";</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ФИО, подпись и дату проверки.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Эксперт при необходимости может пользоваться черновиками для эксперта.</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Вторая схема: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оценивания по аудиозаписям ответов участников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Воспроизведение аудиозаписи может быть осуществлено собеседником или техническим специалистом (по усмотрению образовательной организации).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anchor="P2130">
        <w:r w:rsidRPr="00260DD0">
          <w:rPr>
            <w:rFonts w:ascii="Times New Roman" w:hAnsi="Times New Roman" w:cs="Times New Roman"/>
            <w:color w:val="0000FF"/>
            <w:sz w:val="24"/>
            <w:szCs w:val="24"/>
          </w:rPr>
          <w:t>приложение 13</w:t>
        </w:r>
      </w:hyperlink>
      <w:r w:rsidRPr="00260DD0">
        <w:rPr>
          <w:rFonts w:ascii="Times New Roman" w:hAnsi="Times New Roman" w:cs="Times New Roman"/>
          <w:sz w:val="24"/>
          <w:szCs w:val="24"/>
        </w:rPr>
        <w:t xml:space="preserve">), а собеседник вносит соответствующую отметку в </w:t>
      </w:r>
      <w:hyperlink w:anchor="P887">
        <w:r w:rsidRPr="00260DD0">
          <w:rPr>
            <w:rFonts w:ascii="Times New Roman" w:hAnsi="Times New Roman" w:cs="Times New Roman"/>
            <w:color w:val="0000FF"/>
            <w:sz w:val="24"/>
            <w:szCs w:val="24"/>
          </w:rPr>
          <w:t>форму ИС-02</w:t>
        </w:r>
      </w:hyperlink>
      <w:r w:rsidRPr="00260DD0">
        <w:rPr>
          <w:rFonts w:ascii="Times New Roman" w:hAnsi="Times New Roman" w:cs="Times New Roman"/>
          <w:sz w:val="24"/>
          <w:szCs w:val="24"/>
        </w:rPr>
        <w:t xml:space="preserve"> "Ведомость учета проведения итогового собеседования в аудитории".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Такому участнику предоставляется возможность повторно сдать итоговое собеседование в дополнительные даты проведения итогового собеседования, установленные </w:t>
      </w:r>
      <w:hyperlink r:id="rId18">
        <w:r w:rsidRPr="00260DD0">
          <w:rPr>
            <w:rFonts w:ascii="Times New Roman" w:hAnsi="Times New Roman" w:cs="Times New Roman"/>
            <w:color w:val="0000FF"/>
            <w:sz w:val="24"/>
            <w:szCs w:val="24"/>
          </w:rPr>
          <w:t>Порядком</w:t>
        </w:r>
      </w:hyperlink>
      <w:r w:rsidRPr="00260DD0">
        <w:rPr>
          <w:rFonts w:ascii="Times New Roman" w:hAnsi="Times New Roman" w:cs="Times New Roman"/>
          <w:sz w:val="24"/>
          <w:szCs w:val="24"/>
        </w:rPr>
        <w:t xml:space="preserve">,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w:t>
      </w:r>
      <w:r w:rsidRPr="00260DD0">
        <w:rPr>
          <w:rFonts w:ascii="Times New Roman" w:hAnsi="Times New Roman" w:cs="Times New Roman"/>
          <w:sz w:val="24"/>
          <w:szCs w:val="24"/>
        </w:rPr>
        <w:lastRenderedPageBreak/>
        <w:t>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w:t>
      </w:r>
      <w:hyperlink w:anchor="P614">
        <w:r w:rsidRPr="00260DD0">
          <w:rPr>
            <w:rFonts w:ascii="Times New Roman" w:hAnsi="Times New Roman" w:cs="Times New Roman"/>
            <w:color w:val="0000FF"/>
            <w:sz w:val="24"/>
            <w:szCs w:val="24"/>
          </w:rPr>
          <w:t>приложении 6</w:t>
        </w:r>
      </w:hyperlink>
      <w:r w:rsidRPr="00260DD0">
        <w:rPr>
          <w:rFonts w:ascii="Times New Roman" w:hAnsi="Times New Roman" w:cs="Times New Roman"/>
          <w:sz w:val="24"/>
          <w:szCs w:val="24"/>
        </w:rPr>
        <w:t xml:space="preserve"> Рекомендаций.</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На категории участников итогового собеседования, перечисленных в </w:t>
      </w:r>
      <w:hyperlink w:anchor="P239">
        <w:r w:rsidRPr="00260DD0">
          <w:rPr>
            <w:rFonts w:ascii="Times New Roman" w:hAnsi="Times New Roman" w:cs="Times New Roman"/>
            <w:color w:val="0000FF"/>
            <w:sz w:val="24"/>
            <w:szCs w:val="24"/>
          </w:rPr>
          <w:t>пункте 6.6</w:t>
        </w:r>
      </w:hyperlink>
      <w:r w:rsidRPr="00260DD0">
        <w:rPr>
          <w:rFonts w:ascii="Times New Roman" w:hAnsi="Times New Roman" w:cs="Times New Roman"/>
          <w:sz w:val="24"/>
          <w:szCs w:val="24"/>
        </w:rPr>
        <w:t>. Рекомендаций, данное положение не распространяется. ОИВ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которое может быть отличным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ОИВ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w:t>
      </w:r>
      <w:proofErr w:type="spellStart"/>
      <w:r w:rsidRPr="00260DD0">
        <w:rPr>
          <w:rFonts w:ascii="Times New Roman" w:hAnsi="Times New Roman" w:cs="Times New Roman"/>
          <w:sz w:val="24"/>
          <w:szCs w:val="24"/>
        </w:rPr>
        <w:t>мые</w:t>
      </w:r>
      <w:proofErr w:type="spellEnd"/>
      <w:r w:rsidRPr="00260DD0">
        <w:rPr>
          <w:rFonts w:ascii="Times New Roman" w:hAnsi="Times New Roman" w:cs="Times New Roman"/>
          <w:sz w:val="24"/>
          <w:szCs w:val="24"/>
        </w:rPr>
        <w:t>)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7.3.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(логопеды/сурдопедагоги/тифлопедагоги и др.).</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7.4.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Title"/>
        <w:jc w:val="both"/>
        <w:outlineLvl w:val="1"/>
        <w:rPr>
          <w:rFonts w:ascii="Times New Roman" w:hAnsi="Times New Roman" w:cs="Times New Roman"/>
          <w:sz w:val="24"/>
          <w:szCs w:val="24"/>
        </w:rPr>
      </w:pPr>
      <w:r w:rsidRPr="00260DD0">
        <w:rPr>
          <w:rFonts w:ascii="Times New Roman" w:hAnsi="Times New Roman" w:cs="Times New Roman"/>
          <w:sz w:val="24"/>
          <w:szCs w:val="24"/>
        </w:rPr>
        <w:t>8. Обработка результатов итогового собеседования</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ind w:firstLine="540"/>
        <w:jc w:val="both"/>
        <w:rPr>
          <w:rFonts w:ascii="Times New Roman" w:hAnsi="Times New Roman" w:cs="Times New Roman"/>
          <w:sz w:val="24"/>
          <w:szCs w:val="24"/>
        </w:rPr>
      </w:pPr>
      <w:r w:rsidRPr="00260DD0">
        <w:rPr>
          <w:rFonts w:ascii="Times New Roman" w:hAnsi="Times New Roman" w:cs="Times New Roman"/>
          <w:sz w:val="24"/>
          <w:szCs w:val="24"/>
        </w:rPr>
        <w:t>В РЦОИ консолидируются файлы с результатами оценивания ответов участников итогового собеседования из мест проведения итогового собеседования, файлы загружаются в РИС средствами специализированного программного обеспечения "Импорт ГИА-9".</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Title"/>
        <w:jc w:val="both"/>
        <w:outlineLvl w:val="1"/>
        <w:rPr>
          <w:rFonts w:ascii="Times New Roman" w:hAnsi="Times New Roman" w:cs="Times New Roman"/>
          <w:sz w:val="24"/>
          <w:szCs w:val="24"/>
        </w:rPr>
      </w:pPr>
      <w:bookmarkStart w:id="6" w:name="P293"/>
      <w:bookmarkEnd w:id="6"/>
      <w:r w:rsidRPr="00260DD0">
        <w:rPr>
          <w:rFonts w:ascii="Times New Roman" w:hAnsi="Times New Roman" w:cs="Times New Roman"/>
          <w:sz w:val="24"/>
          <w:szCs w:val="24"/>
        </w:rPr>
        <w:t>9. Проведение повторной проверки итогового собеседования</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ind w:firstLine="540"/>
        <w:jc w:val="both"/>
        <w:rPr>
          <w:rFonts w:ascii="Times New Roman" w:hAnsi="Times New Roman" w:cs="Times New Roman"/>
          <w:sz w:val="24"/>
          <w:szCs w:val="24"/>
        </w:rPr>
      </w:pPr>
      <w:r w:rsidRPr="00260DD0">
        <w:rPr>
          <w:rFonts w:ascii="Times New Roman" w:hAnsi="Times New Roman" w:cs="Times New Roman"/>
          <w:sz w:val="24"/>
          <w:szCs w:val="24"/>
        </w:rPr>
        <w:t>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Порядок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ОИВ.</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Title"/>
        <w:jc w:val="both"/>
        <w:outlineLvl w:val="1"/>
        <w:rPr>
          <w:rFonts w:ascii="Times New Roman" w:hAnsi="Times New Roman" w:cs="Times New Roman"/>
          <w:sz w:val="24"/>
          <w:szCs w:val="24"/>
        </w:rPr>
      </w:pPr>
      <w:r w:rsidRPr="00260DD0">
        <w:rPr>
          <w:rFonts w:ascii="Times New Roman" w:hAnsi="Times New Roman" w:cs="Times New Roman"/>
          <w:sz w:val="24"/>
          <w:szCs w:val="24"/>
        </w:rPr>
        <w:lastRenderedPageBreak/>
        <w:t>10. Срок действия результатов итогового собеседования</w:t>
      </w:r>
    </w:p>
    <w:p w:rsidR="00457571" w:rsidRPr="00260DD0" w:rsidRDefault="00457571">
      <w:pPr>
        <w:pStyle w:val="ConsPlusNormal"/>
        <w:jc w:val="both"/>
        <w:rPr>
          <w:rFonts w:ascii="Times New Roman" w:hAnsi="Times New Roman" w:cs="Times New Roman"/>
          <w:sz w:val="24"/>
          <w:szCs w:val="24"/>
        </w:rPr>
      </w:pPr>
    </w:p>
    <w:p w:rsidR="00457571" w:rsidRPr="00CC6EA8" w:rsidRDefault="00457571">
      <w:pPr>
        <w:pStyle w:val="ConsPlusNormal"/>
        <w:ind w:firstLine="540"/>
        <w:jc w:val="both"/>
        <w:rPr>
          <w:rFonts w:ascii="Times New Roman" w:hAnsi="Times New Roman" w:cs="Times New Roman"/>
          <w:b/>
          <w:sz w:val="24"/>
          <w:szCs w:val="24"/>
        </w:rPr>
      </w:pPr>
      <w:r w:rsidRPr="00CC6EA8">
        <w:rPr>
          <w:rFonts w:ascii="Times New Roman" w:hAnsi="Times New Roman" w:cs="Times New Roman"/>
          <w:b/>
          <w:sz w:val="24"/>
          <w:szCs w:val="24"/>
        </w:rPr>
        <w:t>Результат итогового собеседования как допуска к ГИА действует бессрочно.</w:t>
      </w:r>
    </w:p>
    <w:p w:rsidR="00457571" w:rsidRPr="00CC6EA8" w:rsidRDefault="00457571">
      <w:pPr>
        <w:pStyle w:val="ConsPlusNormal"/>
        <w:jc w:val="both"/>
        <w:rPr>
          <w:rFonts w:ascii="Times New Roman" w:hAnsi="Times New Roman" w:cs="Times New Roman"/>
          <w:b/>
          <w:sz w:val="24"/>
          <w:szCs w:val="24"/>
        </w:rPr>
      </w:pPr>
    </w:p>
    <w:p w:rsidR="00457571" w:rsidRPr="00260DD0" w:rsidRDefault="00457571">
      <w:pPr>
        <w:pStyle w:val="ConsPlusTitle"/>
        <w:jc w:val="both"/>
        <w:outlineLvl w:val="1"/>
        <w:rPr>
          <w:rFonts w:ascii="Times New Roman" w:hAnsi="Times New Roman" w:cs="Times New Roman"/>
          <w:sz w:val="24"/>
          <w:szCs w:val="24"/>
        </w:rPr>
      </w:pPr>
      <w:r w:rsidRPr="00260DD0">
        <w:rPr>
          <w:rFonts w:ascii="Times New Roman" w:hAnsi="Times New Roman" w:cs="Times New Roman"/>
          <w:sz w:val="24"/>
          <w:szCs w:val="24"/>
        </w:rPr>
        <w:t>11. Проведение итогового собеседования в дистанционной форме</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ind w:firstLine="540"/>
        <w:jc w:val="both"/>
        <w:rPr>
          <w:rFonts w:ascii="Times New Roman" w:hAnsi="Times New Roman" w:cs="Times New Roman"/>
          <w:sz w:val="24"/>
          <w:szCs w:val="24"/>
        </w:rPr>
      </w:pPr>
      <w:r w:rsidRPr="00260DD0">
        <w:rPr>
          <w:rFonts w:ascii="Times New Roman" w:hAnsi="Times New Roman" w:cs="Times New Roman"/>
          <w:sz w:val="24"/>
          <w:szCs w:val="24"/>
        </w:rPr>
        <w:t>По решению ОИВ, учредителей, загранучреждений итоговое собеседование проводится в дистанционной форме.</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Порядок проведения итогового собеседования в дистанционной форме определяется ОИВ, учредителями, загранучреждениями.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При определении порядка проведения итогового собеседования в дистанционной форме рекомендуется: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определить категории участников итогового собеседования, участвующих в проведении итогового собеседования в дистанционной форме &lt;8&gt;;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&lt;8&gt; ОИВ может принять решение о проведении итогового собеседования в дистанционной форме для всех участников итогового собеседования либо определить конкретные категории участников итогового собеседования, для которых итоговое собеседование может проводиться в дистанционной форме.</w:t>
      </w:r>
    </w:p>
    <w:p w:rsidR="00457571" w:rsidRPr="00260DD0" w:rsidRDefault="00457571">
      <w:pPr>
        <w:pStyle w:val="ConsPlusNormal"/>
        <w:spacing w:before="220"/>
        <w:ind w:firstLine="540"/>
        <w:jc w:val="both"/>
        <w:rPr>
          <w:rFonts w:ascii="Times New Roman" w:hAnsi="Times New Roman" w:cs="Times New Roman"/>
          <w:sz w:val="24"/>
          <w:szCs w:val="24"/>
        </w:rPr>
      </w:pPr>
      <w:proofErr w:type="gramStart"/>
      <w:r w:rsidRPr="00260DD0">
        <w:rPr>
          <w:rFonts w:ascii="Times New Roman" w:hAnsi="Times New Roman" w:cs="Times New Roman"/>
          <w:sz w:val="24"/>
          <w:szCs w:val="24"/>
        </w:rPr>
        <w:t>Например</w:t>
      </w:r>
      <w:proofErr w:type="gramEnd"/>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для обучающихся, осваивающих образовательные программы основного общего образования с применением дистанционных образовательных технологий;</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для 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участников итогового собеседования, соблюдающих карантинные меры, в том числе в связи с неблагоприятной эпидемиологической ситуации на территории Российской Федерации и за ее пределами, и не имеющих возможности прибыть в места проведения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для участников итогового собеседования с ОВЗ, детей-инвалидов и инвалидов, не имеющих по объективным причинам возможности участвовать в итоговом собеседовании в очной форме и др.</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ind w:firstLine="540"/>
        <w:jc w:val="both"/>
        <w:rPr>
          <w:rFonts w:ascii="Times New Roman" w:hAnsi="Times New Roman" w:cs="Times New Roman"/>
          <w:sz w:val="24"/>
          <w:szCs w:val="24"/>
        </w:rPr>
      </w:pPr>
      <w:r w:rsidRPr="00260DD0">
        <w:rPr>
          <w:rFonts w:ascii="Times New Roman" w:hAnsi="Times New Roman" w:cs="Times New Roman"/>
          <w:sz w:val="24"/>
          <w:szCs w:val="24"/>
        </w:rPr>
        <w:t>определить ПО, посредством которого проводится итоговое собеседование в дистанционной форме, обеспечивающее обязательное ведение аудио- и видеозаписи процедуры проведения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установить требования, предъявляемые к техническим средствам для организации и проведения итогового собеседования, определить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разработать инструкции для лиц, привлекаемых к проведению итогового собеседования, а также участников итогового собеседования, участвующих в итоговом собеседовании в </w:t>
      </w:r>
      <w:r w:rsidRPr="00260DD0">
        <w:rPr>
          <w:rFonts w:ascii="Times New Roman" w:hAnsi="Times New Roman" w:cs="Times New Roman"/>
          <w:sz w:val="24"/>
          <w:szCs w:val="24"/>
        </w:rPr>
        <w:lastRenderedPageBreak/>
        <w:t>дистанционной форме;</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определить порядок проверки итогового собеседования, проведенного в дистанционной форме и др.</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Разработанный порядок должен соответствовать требованиям, установленным </w:t>
      </w:r>
      <w:hyperlink r:id="rId19">
        <w:r w:rsidRPr="00260DD0">
          <w:rPr>
            <w:rFonts w:ascii="Times New Roman" w:hAnsi="Times New Roman" w:cs="Times New Roman"/>
            <w:color w:val="0000FF"/>
            <w:sz w:val="24"/>
            <w:szCs w:val="24"/>
          </w:rPr>
          <w:t>Порядком</w:t>
        </w:r>
      </w:hyperlink>
      <w:r w:rsidRPr="00260DD0">
        <w:rPr>
          <w:rFonts w:ascii="Times New Roman" w:hAnsi="Times New Roman" w:cs="Times New Roman"/>
          <w:sz w:val="24"/>
          <w:szCs w:val="24"/>
        </w:rPr>
        <w:t>, требованиям, предъявляемым к объективности проведения и проверки итогового собеседования, защите КИМ итогового собеседования от разглашения содержащейся в них информации.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Порядок проведения итогового собеседования в дистанционной форме, определенный ОИВ, учредителями, загранучреждениями, должен быть заблаговременно доведен до сведения образовательных организаций, а также участников итогового собеседования и их родителей (законных представителей).</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Default="00457571">
      <w:pPr>
        <w:pStyle w:val="ConsPlusNormal"/>
        <w:jc w:val="both"/>
        <w:rPr>
          <w:rFonts w:ascii="Times New Roman" w:hAnsi="Times New Roman" w:cs="Times New Roman"/>
          <w:sz w:val="24"/>
          <w:szCs w:val="24"/>
        </w:rPr>
      </w:pPr>
    </w:p>
    <w:p w:rsidR="00CC6EA8" w:rsidRDefault="00CC6EA8">
      <w:pPr>
        <w:pStyle w:val="ConsPlusNormal"/>
        <w:jc w:val="both"/>
        <w:rPr>
          <w:rFonts w:ascii="Times New Roman" w:hAnsi="Times New Roman" w:cs="Times New Roman"/>
          <w:sz w:val="24"/>
          <w:szCs w:val="24"/>
        </w:rPr>
      </w:pPr>
    </w:p>
    <w:p w:rsidR="00CC6EA8" w:rsidRDefault="00CC6EA8">
      <w:pPr>
        <w:pStyle w:val="ConsPlusNormal"/>
        <w:jc w:val="both"/>
        <w:rPr>
          <w:rFonts w:ascii="Times New Roman" w:hAnsi="Times New Roman" w:cs="Times New Roman"/>
          <w:sz w:val="24"/>
          <w:szCs w:val="24"/>
        </w:rPr>
      </w:pPr>
    </w:p>
    <w:p w:rsidR="00CC6EA8" w:rsidRDefault="00CC6EA8">
      <w:pPr>
        <w:pStyle w:val="ConsPlusNormal"/>
        <w:jc w:val="both"/>
        <w:rPr>
          <w:rFonts w:ascii="Times New Roman" w:hAnsi="Times New Roman" w:cs="Times New Roman"/>
          <w:sz w:val="24"/>
          <w:szCs w:val="24"/>
        </w:rPr>
      </w:pPr>
    </w:p>
    <w:p w:rsidR="00CC6EA8" w:rsidRDefault="00CC6EA8">
      <w:pPr>
        <w:pStyle w:val="ConsPlusNormal"/>
        <w:jc w:val="both"/>
        <w:rPr>
          <w:rFonts w:ascii="Times New Roman" w:hAnsi="Times New Roman" w:cs="Times New Roman"/>
          <w:sz w:val="24"/>
          <w:szCs w:val="24"/>
        </w:rPr>
      </w:pPr>
    </w:p>
    <w:p w:rsidR="00CC6EA8" w:rsidRDefault="00CC6EA8">
      <w:pPr>
        <w:pStyle w:val="ConsPlusNormal"/>
        <w:jc w:val="both"/>
        <w:rPr>
          <w:rFonts w:ascii="Times New Roman" w:hAnsi="Times New Roman" w:cs="Times New Roman"/>
          <w:sz w:val="24"/>
          <w:szCs w:val="24"/>
        </w:rPr>
      </w:pPr>
    </w:p>
    <w:p w:rsidR="00CC6EA8" w:rsidRDefault="00CC6EA8">
      <w:pPr>
        <w:pStyle w:val="ConsPlusNormal"/>
        <w:jc w:val="both"/>
        <w:rPr>
          <w:rFonts w:ascii="Times New Roman" w:hAnsi="Times New Roman" w:cs="Times New Roman"/>
          <w:sz w:val="24"/>
          <w:szCs w:val="24"/>
        </w:rPr>
      </w:pPr>
    </w:p>
    <w:p w:rsidR="00CC6EA8" w:rsidRDefault="00CC6EA8">
      <w:pPr>
        <w:pStyle w:val="ConsPlusNormal"/>
        <w:jc w:val="both"/>
        <w:rPr>
          <w:rFonts w:ascii="Times New Roman" w:hAnsi="Times New Roman" w:cs="Times New Roman"/>
          <w:sz w:val="24"/>
          <w:szCs w:val="24"/>
        </w:rPr>
      </w:pPr>
    </w:p>
    <w:p w:rsidR="00CC6EA8" w:rsidRDefault="00CC6EA8">
      <w:pPr>
        <w:pStyle w:val="ConsPlusNormal"/>
        <w:jc w:val="both"/>
        <w:rPr>
          <w:rFonts w:ascii="Times New Roman" w:hAnsi="Times New Roman" w:cs="Times New Roman"/>
          <w:sz w:val="24"/>
          <w:szCs w:val="24"/>
        </w:rPr>
      </w:pPr>
    </w:p>
    <w:p w:rsidR="00CC6EA8" w:rsidRDefault="00CC6EA8">
      <w:pPr>
        <w:pStyle w:val="ConsPlusNormal"/>
        <w:jc w:val="both"/>
        <w:rPr>
          <w:rFonts w:ascii="Times New Roman" w:hAnsi="Times New Roman" w:cs="Times New Roman"/>
          <w:sz w:val="24"/>
          <w:szCs w:val="24"/>
        </w:rPr>
      </w:pPr>
    </w:p>
    <w:p w:rsidR="00CC6EA8" w:rsidRDefault="00CC6EA8">
      <w:pPr>
        <w:pStyle w:val="ConsPlusNormal"/>
        <w:jc w:val="both"/>
        <w:rPr>
          <w:rFonts w:ascii="Times New Roman" w:hAnsi="Times New Roman" w:cs="Times New Roman"/>
          <w:sz w:val="24"/>
          <w:szCs w:val="24"/>
        </w:rPr>
      </w:pPr>
    </w:p>
    <w:p w:rsidR="00CC6EA8" w:rsidRDefault="00CC6EA8">
      <w:pPr>
        <w:pStyle w:val="ConsPlusNormal"/>
        <w:jc w:val="both"/>
        <w:rPr>
          <w:rFonts w:ascii="Times New Roman" w:hAnsi="Times New Roman" w:cs="Times New Roman"/>
          <w:sz w:val="24"/>
          <w:szCs w:val="24"/>
        </w:rPr>
      </w:pPr>
    </w:p>
    <w:p w:rsidR="00CC6EA8" w:rsidRDefault="00CC6EA8">
      <w:pPr>
        <w:pStyle w:val="ConsPlusNormal"/>
        <w:jc w:val="both"/>
        <w:rPr>
          <w:rFonts w:ascii="Times New Roman" w:hAnsi="Times New Roman" w:cs="Times New Roman"/>
          <w:sz w:val="24"/>
          <w:szCs w:val="24"/>
        </w:rPr>
      </w:pPr>
    </w:p>
    <w:p w:rsidR="00CC6EA8" w:rsidRDefault="00CC6EA8">
      <w:pPr>
        <w:pStyle w:val="ConsPlusNormal"/>
        <w:jc w:val="both"/>
        <w:rPr>
          <w:rFonts w:ascii="Times New Roman" w:hAnsi="Times New Roman" w:cs="Times New Roman"/>
          <w:sz w:val="24"/>
          <w:szCs w:val="24"/>
        </w:rPr>
      </w:pPr>
    </w:p>
    <w:p w:rsidR="00CC6EA8" w:rsidRDefault="00CC6EA8">
      <w:pPr>
        <w:pStyle w:val="ConsPlusNormal"/>
        <w:jc w:val="both"/>
        <w:rPr>
          <w:rFonts w:ascii="Times New Roman" w:hAnsi="Times New Roman" w:cs="Times New Roman"/>
          <w:sz w:val="24"/>
          <w:szCs w:val="24"/>
        </w:rPr>
      </w:pPr>
    </w:p>
    <w:p w:rsidR="00CC6EA8" w:rsidRDefault="00CC6EA8">
      <w:pPr>
        <w:pStyle w:val="ConsPlusNormal"/>
        <w:jc w:val="both"/>
        <w:rPr>
          <w:rFonts w:ascii="Times New Roman" w:hAnsi="Times New Roman" w:cs="Times New Roman"/>
          <w:sz w:val="24"/>
          <w:szCs w:val="24"/>
        </w:rPr>
      </w:pPr>
    </w:p>
    <w:p w:rsidR="00CC6EA8" w:rsidRDefault="00CC6EA8">
      <w:pPr>
        <w:pStyle w:val="ConsPlusNormal"/>
        <w:jc w:val="both"/>
        <w:rPr>
          <w:rFonts w:ascii="Times New Roman" w:hAnsi="Times New Roman" w:cs="Times New Roman"/>
          <w:sz w:val="24"/>
          <w:szCs w:val="24"/>
        </w:rPr>
      </w:pPr>
    </w:p>
    <w:p w:rsidR="00CC6EA8" w:rsidRDefault="00CC6EA8">
      <w:pPr>
        <w:pStyle w:val="ConsPlusNormal"/>
        <w:jc w:val="both"/>
        <w:rPr>
          <w:rFonts w:ascii="Times New Roman" w:hAnsi="Times New Roman" w:cs="Times New Roman"/>
          <w:sz w:val="24"/>
          <w:szCs w:val="24"/>
        </w:rPr>
      </w:pPr>
    </w:p>
    <w:p w:rsidR="00CC6EA8" w:rsidRDefault="00CC6EA8">
      <w:pPr>
        <w:pStyle w:val="ConsPlusNormal"/>
        <w:jc w:val="both"/>
        <w:rPr>
          <w:rFonts w:ascii="Times New Roman" w:hAnsi="Times New Roman" w:cs="Times New Roman"/>
          <w:sz w:val="24"/>
          <w:szCs w:val="24"/>
        </w:rPr>
      </w:pPr>
    </w:p>
    <w:p w:rsidR="00CC6EA8" w:rsidRDefault="00CC6EA8">
      <w:pPr>
        <w:pStyle w:val="ConsPlusNormal"/>
        <w:jc w:val="both"/>
        <w:rPr>
          <w:rFonts w:ascii="Times New Roman" w:hAnsi="Times New Roman" w:cs="Times New Roman"/>
          <w:sz w:val="24"/>
          <w:szCs w:val="24"/>
        </w:rPr>
      </w:pPr>
    </w:p>
    <w:p w:rsidR="00CC6EA8" w:rsidRDefault="00CC6EA8">
      <w:pPr>
        <w:pStyle w:val="ConsPlusNormal"/>
        <w:jc w:val="both"/>
        <w:rPr>
          <w:rFonts w:ascii="Times New Roman" w:hAnsi="Times New Roman" w:cs="Times New Roman"/>
          <w:sz w:val="24"/>
          <w:szCs w:val="24"/>
        </w:rPr>
      </w:pPr>
    </w:p>
    <w:p w:rsidR="00CC6EA8" w:rsidRDefault="00CC6EA8">
      <w:pPr>
        <w:pStyle w:val="ConsPlusNormal"/>
        <w:jc w:val="both"/>
        <w:rPr>
          <w:rFonts w:ascii="Times New Roman" w:hAnsi="Times New Roman" w:cs="Times New Roman"/>
          <w:sz w:val="24"/>
          <w:szCs w:val="24"/>
        </w:rPr>
      </w:pPr>
    </w:p>
    <w:p w:rsidR="00CC6EA8" w:rsidRDefault="00CC6EA8">
      <w:pPr>
        <w:pStyle w:val="ConsPlusNormal"/>
        <w:jc w:val="both"/>
        <w:rPr>
          <w:rFonts w:ascii="Times New Roman" w:hAnsi="Times New Roman" w:cs="Times New Roman"/>
          <w:sz w:val="24"/>
          <w:szCs w:val="24"/>
        </w:rPr>
      </w:pPr>
    </w:p>
    <w:p w:rsidR="00CC6EA8" w:rsidRDefault="00CC6EA8">
      <w:pPr>
        <w:pStyle w:val="ConsPlusNormal"/>
        <w:jc w:val="both"/>
        <w:rPr>
          <w:rFonts w:ascii="Times New Roman" w:hAnsi="Times New Roman" w:cs="Times New Roman"/>
          <w:sz w:val="24"/>
          <w:szCs w:val="24"/>
        </w:rPr>
      </w:pPr>
    </w:p>
    <w:p w:rsidR="00CC6EA8" w:rsidRDefault="00CC6EA8">
      <w:pPr>
        <w:pStyle w:val="ConsPlusNormal"/>
        <w:jc w:val="both"/>
        <w:rPr>
          <w:rFonts w:ascii="Times New Roman" w:hAnsi="Times New Roman" w:cs="Times New Roman"/>
          <w:sz w:val="24"/>
          <w:szCs w:val="24"/>
        </w:rPr>
      </w:pPr>
    </w:p>
    <w:p w:rsidR="00CC6EA8" w:rsidRDefault="00CC6EA8">
      <w:pPr>
        <w:pStyle w:val="ConsPlusNormal"/>
        <w:jc w:val="both"/>
        <w:rPr>
          <w:rFonts w:ascii="Times New Roman" w:hAnsi="Times New Roman" w:cs="Times New Roman"/>
          <w:sz w:val="24"/>
          <w:szCs w:val="24"/>
        </w:rPr>
      </w:pPr>
    </w:p>
    <w:p w:rsidR="00CC6EA8" w:rsidRDefault="00CC6EA8">
      <w:pPr>
        <w:pStyle w:val="ConsPlusNormal"/>
        <w:jc w:val="both"/>
        <w:rPr>
          <w:rFonts w:ascii="Times New Roman" w:hAnsi="Times New Roman" w:cs="Times New Roman"/>
          <w:sz w:val="24"/>
          <w:szCs w:val="24"/>
        </w:rPr>
      </w:pPr>
    </w:p>
    <w:p w:rsidR="00CC6EA8" w:rsidRDefault="00CC6EA8">
      <w:pPr>
        <w:pStyle w:val="ConsPlusNormal"/>
        <w:jc w:val="both"/>
        <w:rPr>
          <w:rFonts w:ascii="Times New Roman" w:hAnsi="Times New Roman" w:cs="Times New Roman"/>
          <w:sz w:val="24"/>
          <w:szCs w:val="24"/>
        </w:rPr>
      </w:pPr>
    </w:p>
    <w:p w:rsidR="00CC6EA8" w:rsidRDefault="00CC6EA8">
      <w:pPr>
        <w:pStyle w:val="ConsPlusNormal"/>
        <w:jc w:val="both"/>
        <w:rPr>
          <w:rFonts w:ascii="Times New Roman" w:hAnsi="Times New Roman" w:cs="Times New Roman"/>
          <w:sz w:val="24"/>
          <w:szCs w:val="24"/>
        </w:rPr>
      </w:pPr>
    </w:p>
    <w:p w:rsidR="00CC6EA8" w:rsidRDefault="00CC6EA8">
      <w:pPr>
        <w:pStyle w:val="ConsPlusNormal"/>
        <w:jc w:val="both"/>
        <w:rPr>
          <w:rFonts w:ascii="Times New Roman" w:hAnsi="Times New Roman" w:cs="Times New Roman"/>
          <w:sz w:val="24"/>
          <w:szCs w:val="24"/>
        </w:rPr>
      </w:pPr>
    </w:p>
    <w:p w:rsidR="00CC6EA8" w:rsidRDefault="00CC6EA8">
      <w:pPr>
        <w:pStyle w:val="ConsPlusNormal"/>
        <w:jc w:val="both"/>
        <w:rPr>
          <w:rFonts w:ascii="Times New Roman" w:hAnsi="Times New Roman" w:cs="Times New Roman"/>
          <w:sz w:val="24"/>
          <w:szCs w:val="24"/>
        </w:rPr>
      </w:pPr>
    </w:p>
    <w:p w:rsidR="00CC6EA8" w:rsidRDefault="00CC6EA8">
      <w:pPr>
        <w:pStyle w:val="ConsPlusNormal"/>
        <w:jc w:val="both"/>
        <w:rPr>
          <w:rFonts w:ascii="Times New Roman" w:hAnsi="Times New Roman" w:cs="Times New Roman"/>
          <w:sz w:val="24"/>
          <w:szCs w:val="24"/>
        </w:rPr>
      </w:pPr>
    </w:p>
    <w:p w:rsidR="00CC6EA8" w:rsidRDefault="00CC6EA8">
      <w:pPr>
        <w:pStyle w:val="ConsPlusNormal"/>
        <w:jc w:val="both"/>
        <w:rPr>
          <w:rFonts w:ascii="Times New Roman" w:hAnsi="Times New Roman" w:cs="Times New Roman"/>
          <w:sz w:val="24"/>
          <w:szCs w:val="24"/>
        </w:rPr>
      </w:pPr>
    </w:p>
    <w:p w:rsidR="00CC6EA8" w:rsidRDefault="00CC6EA8">
      <w:pPr>
        <w:pStyle w:val="ConsPlusNormal"/>
        <w:jc w:val="both"/>
        <w:rPr>
          <w:rFonts w:ascii="Times New Roman" w:hAnsi="Times New Roman" w:cs="Times New Roman"/>
          <w:sz w:val="24"/>
          <w:szCs w:val="24"/>
        </w:rPr>
      </w:pPr>
    </w:p>
    <w:p w:rsidR="00CC6EA8" w:rsidRDefault="00CC6EA8">
      <w:pPr>
        <w:pStyle w:val="ConsPlusNormal"/>
        <w:jc w:val="both"/>
        <w:rPr>
          <w:rFonts w:ascii="Times New Roman" w:hAnsi="Times New Roman" w:cs="Times New Roman"/>
          <w:sz w:val="24"/>
          <w:szCs w:val="24"/>
        </w:rPr>
      </w:pPr>
    </w:p>
    <w:p w:rsidR="00CC6EA8" w:rsidRPr="00260DD0" w:rsidRDefault="00CC6EA8">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right"/>
        <w:outlineLvl w:val="1"/>
        <w:rPr>
          <w:rFonts w:ascii="Times New Roman" w:hAnsi="Times New Roman" w:cs="Times New Roman"/>
          <w:sz w:val="24"/>
          <w:szCs w:val="24"/>
        </w:rPr>
      </w:pPr>
      <w:r w:rsidRPr="00260DD0">
        <w:rPr>
          <w:rFonts w:ascii="Times New Roman" w:hAnsi="Times New Roman" w:cs="Times New Roman"/>
          <w:sz w:val="24"/>
          <w:szCs w:val="24"/>
        </w:rPr>
        <w:t>Приложение 1</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Title"/>
        <w:jc w:val="center"/>
        <w:rPr>
          <w:rFonts w:ascii="Times New Roman" w:hAnsi="Times New Roman" w:cs="Times New Roman"/>
          <w:sz w:val="24"/>
          <w:szCs w:val="24"/>
        </w:rPr>
      </w:pPr>
      <w:bookmarkStart w:id="7" w:name="P329"/>
      <w:bookmarkEnd w:id="7"/>
      <w:r w:rsidRPr="00260DD0">
        <w:rPr>
          <w:rFonts w:ascii="Times New Roman" w:hAnsi="Times New Roman" w:cs="Times New Roman"/>
          <w:sz w:val="24"/>
          <w:szCs w:val="24"/>
        </w:rPr>
        <w:t>ИНСТРУКЦИЯ</w:t>
      </w:r>
    </w:p>
    <w:p w:rsidR="00457571" w:rsidRPr="00260DD0" w:rsidRDefault="00457571">
      <w:pPr>
        <w:pStyle w:val="ConsPlusTitle"/>
        <w:jc w:val="center"/>
        <w:rPr>
          <w:rFonts w:ascii="Times New Roman" w:hAnsi="Times New Roman" w:cs="Times New Roman"/>
          <w:sz w:val="24"/>
          <w:szCs w:val="24"/>
        </w:rPr>
      </w:pPr>
      <w:r w:rsidRPr="00260DD0">
        <w:rPr>
          <w:rFonts w:ascii="Times New Roman" w:hAnsi="Times New Roman" w:cs="Times New Roman"/>
          <w:sz w:val="24"/>
          <w:szCs w:val="24"/>
        </w:rPr>
        <w:t>ДЛЯ ОТВЕТСТВЕННОГО ОРГАНИЗАТОРА ОБРАЗОВАТЕЛЬНОЙ ОРГАНИЗАЦИИ</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ind w:firstLine="540"/>
        <w:jc w:val="both"/>
        <w:rPr>
          <w:rFonts w:ascii="Times New Roman" w:hAnsi="Times New Roman" w:cs="Times New Roman"/>
          <w:sz w:val="24"/>
          <w:szCs w:val="24"/>
        </w:rPr>
      </w:pPr>
      <w:r w:rsidRPr="00260DD0">
        <w:rPr>
          <w:rFonts w:ascii="Times New Roman" w:hAnsi="Times New Roman" w:cs="Times New Roman"/>
          <w:sz w:val="24"/>
          <w:szCs w:val="24"/>
        </w:rPr>
        <w:t>При подготовке к проведению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провести контроль создания условий для участников итогового собеседования с ОВЗ, участников итогового собеседования - детей-инвалидов и инвалидов.</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Не позднее чем за день до проведения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определить необходимое количество аудиторий проведения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получить от технического специалиста критерии оценивания (с сайта ФГБНУ "ФИПИ") и обеспечить ознакомление экспертов с указанными критериями;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получить от технического специалиста образовательной организации: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списки участников итогового собеседования (далее - списки участников), при необходимости скорректировать списки участников (см. </w:t>
      </w:r>
      <w:hyperlink w:anchor="P811">
        <w:r w:rsidRPr="00260DD0">
          <w:rPr>
            <w:rFonts w:ascii="Times New Roman" w:hAnsi="Times New Roman" w:cs="Times New Roman"/>
            <w:color w:val="0000FF"/>
            <w:sz w:val="24"/>
            <w:szCs w:val="24"/>
          </w:rPr>
          <w:t>приложение 7</w:t>
        </w:r>
      </w:hyperlink>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ведомость учета проведения итогового собеседования в аудитории (по количеству аудиторий проведения итогового собеседования) (см. </w:t>
      </w:r>
      <w:hyperlink w:anchor="P887">
        <w:r w:rsidRPr="00260DD0">
          <w:rPr>
            <w:rFonts w:ascii="Times New Roman" w:hAnsi="Times New Roman" w:cs="Times New Roman"/>
            <w:color w:val="0000FF"/>
            <w:sz w:val="24"/>
            <w:szCs w:val="24"/>
          </w:rPr>
          <w:t>приложение 8</w:t>
        </w:r>
      </w:hyperlink>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бланки протоколов эксперта по оцениванию ответов участников итогового собеседования (на каждого участника итогового собеседования) (см. </w:t>
      </w:r>
      <w:hyperlink w:anchor="P1043">
        <w:r w:rsidRPr="00260DD0">
          <w:rPr>
            <w:rFonts w:ascii="Times New Roman" w:hAnsi="Times New Roman" w:cs="Times New Roman"/>
            <w:color w:val="0000FF"/>
            <w:sz w:val="24"/>
            <w:szCs w:val="24"/>
          </w:rPr>
          <w:t>приложение 9</w:t>
        </w:r>
      </w:hyperlink>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специализированную форму (см. </w:t>
      </w:r>
      <w:hyperlink w:anchor="P1197">
        <w:r w:rsidRPr="00260DD0">
          <w:rPr>
            <w:rFonts w:ascii="Times New Roman" w:hAnsi="Times New Roman" w:cs="Times New Roman"/>
            <w:color w:val="0000FF"/>
            <w:sz w:val="24"/>
            <w:szCs w:val="24"/>
          </w:rPr>
          <w:t>приложение 10</w:t>
        </w:r>
      </w:hyperlink>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распределить участников итогового собеседования по аудиториям проведения итогового собеседования и заполнить в списках участников поле "Аудитория".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В день проведения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получить от технического специалиста КИМ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выдать собеседнику:</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для собеседника:</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КИМ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карточки собеседника по каждой теме беседы - по 2 экземпляра на аудиторию проведения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инструкцию по выполнению заданий КИМ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lastRenderedPageBreak/>
        <w:t>материалы для проведения итогового собеседования: тексты для чтения, карточки с тремя темами беседы, карточки с планом беседы по каждой теме;</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для участников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КИМ итогового собеседования, который включает в себя текст для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457571" w:rsidRPr="00CC6EA8" w:rsidRDefault="00457571">
      <w:pPr>
        <w:pStyle w:val="ConsPlusNormal"/>
        <w:spacing w:before="220"/>
        <w:ind w:firstLine="540"/>
        <w:jc w:val="both"/>
        <w:rPr>
          <w:rFonts w:ascii="Times New Roman" w:hAnsi="Times New Roman" w:cs="Times New Roman"/>
          <w:b/>
          <w:sz w:val="24"/>
          <w:szCs w:val="24"/>
        </w:rPr>
      </w:pPr>
      <w:r w:rsidRPr="00CC6EA8">
        <w:rPr>
          <w:rFonts w:ascii="Times New Roman" w:hAnsi="Times New Roman" w:cs="Times New Roman"/>
          <w:b/>
          <w:sz w:val="24"/>
          <w:szCs w:val="24"/>
        </w:rPr>
        <w:t>Выдать эксперту:</w:t>
      </w:r>
    </w:p>
    <w:p w:rsidR="00457571" w:rsidRPr="00CC6EA8" w:rsidRDefault="00457571">
      <w:pPr>
        <w:pStyle w:val="ConsPlusNormal"/>
        <w:spacing w:before="220"/>
        <w:ind w:firstLine="540"/>
        <w:jc w:val="both"/>
        <w:rPr>
          <w:rFonts w:ascii="Times New Roman" w:hAnsi="Times New Roman" w:cs="Times New Roman"/>
          <w:b/>
          <w:sz w:val="24"/>
          <w:szCs w:val="24"/>
        </w:rPr>
      </w:pPr>
      <w:r w:rsidRPr="00CC6EA8">
        <w:rPr>
          <w:rFonts w:ascii="Times New Roman" w:hAnsi="Times New Roman" w:cs="Times New Roman"/>
          <w:b/>
          <w:sz w:val="24"/>
          <w:szCs w:val="24"/>
        </w:rPr>
        <w:t>бланки протоколов эксперта &lt;9&gt; по оцениванию ответов участников итогового собеседования (по одному бланку на каждого участника);</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w:t>
      </w:r>
    </w:p>
    <w:p w:rsidR="00457571" w:rsidRPr="00CC6EA8" w:rsidRDefault="00457571">
      <w:pPr>
        <w:pStyle w:val="ConsPlusNormal"/>
        <w:spacing w:before="220"/>
        <w:ind w:firstLine="540"/>
        <w:jc w:val="both"/>
        <w:rPr>
          <w:rFonts w:ascii="Times New Roman" w:hAnsi="Times New Roman" w:cs="Times New Roman"/>
          <w:b/>
          <w:sz w:val="24"/>
          <w:szCs w:val="24"/>
        </w:rPr>
      </w:pPr>
      <w:r w:rsidRPr="00260DD0">
        <w:rPr>
          <w:rFonts w:ascii="Times New Roman" w:hAnsi="Times New Roman" w:cs="Times New Roman"/>
          <w:sz w:val="24"/>
          <w:szCs w:val="24"/>
        </w:rPr>
        <w:t xml:space="preserve">&lt;9&gt; </w:t>
      </w:r>
      <w:r w:rsidRPr="00CC6EA8">
        <w:rPr>
          <w:rFonts w:ascii="Times New Roman" w:hAnsi="Times New Roman" w:cs="Times New Roman"/>
          <w:b/>
          <w:sz w:val="24"/>
          <w:szCs w:val="24"/>
        </w:rPr>
        <w:t>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p w:rsidR="00457571" w:rsidRPr="00CC6EA8" w:rsidRDefault="00457571">
      <w:pPr>
        <w:pStyle w:val="ConsPlusNormal"/>
        <w:jc w:val="both"/>
        <w:rPr>
          <w:rFonts w:ascii="Times New Roman" w:hAnsi="Times New Roman" w:cs="Times New Roman"/>
          <w:b/>
          <w:sz w:val="24"/>
          <w:szCs w:val="24"/>
        </w:rPr>
      </w:pPr>
    </w:p>
    <w:p w:rsidR="00457571" w:rsidRPr="00260DD0" w:rsidRDefault="00457571">
      <w:pPr>
        <w:pStyle w:val="ConsPlusNormal"/>
        <w:ind w:firstLine="540"/>
        <w:jc w:val="both"/>
        <w:rPr>
          <w:rFonts w:ascii="Times New Roman" w:hAnsi="Times New Roman" w:cs="Times New Roman"/>
          <w:sz w:val="24"/>
          <w:szCs w:val="24"/>
        </w:rPr>
      </w:pPr>
      <w:r w:rsidRPr="00260DD0">
        <w:rPr>
          <w:rFonts w:ascii="Times New Roman" w:hAnsi="Times New Roman" w:cs="Times New Roman"/>
          <w:sz w:val="24"/>
          <w:szCs w:val="24"/>
        </w:rPr>
        <w:t>КИМ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доставочный пакет для упаковки протоколов эксперта по оцениванию ответов участников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черновики для эксперта (при необходимости);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Выдать организатору(-</w:t>
      </w:r>
      <w:proofErr w:type="spellStart"/>
      <w:r w:rsidRPr="00260DD0">
        <w:rPr>
          <w:rFonts w:ascii="Times New Roman" w:hAnsi="Times New Roman" w:cs="Times New Roman"/>
          <w:sz w:val="24"/>
          <w:szCs w:val="24"/>
        </w:rPr>
        <w:t>ам</w:t>
      </w:r>
      <w:proofErr w:type="spellEnd"/>
      <w:r w:rsidRPr="00260DD0">
        <w:rPr>
          <w:rFonts w:ascii="Times New Roman" w:hAnsi="Times New Roman" w:cs="Times New Roman"/>
          <w:sz w:val="24"/>
          <w:szCs w:val="24"/>
        </w:rPr>
        <w:t>) проведения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список участников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Во время проведения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1. Координировать работу лиц, привлекаемых к проведению итогового собеседования.</w:t>
      </w:r>
    </w:p>
    <w:p w:rsidR="00457571" w:rsidRPr="00CC6EA8" w:rsidRDefault="00457571">
      <w:pPr>
        <w:pStyle w:val="ConsPlusNormal"/>
        <w:spacing w:before="220"/>
        <w:ind w:firstLine="540"/>
        <w:jc w:val="both"/>
        <w:rPr>
          <w:rFonts w:ascii="Times New Roman" w:hAnsi="Times New Roman" w:cs="Times New Roman"/>
          <w:b/>
          <w:sz w:val="24"/>
          <w:szCs w:val="24"/>
        </w:rPr>
      </w:pPr>
      <w:r w:rsidRPr="00260DD0">
        <w:rPr>
          <w:rFonts w:ascii="Times New Roman" w:hAnsi="Times New Roman" w:cs="Times New Roman"/>
          <w:sz w:val="24"/>
          <w:szCs w:val="24"/>
        </w:rPr>
        <w:t>2. 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w:t>
      </w:r>
      <w:r w:rsidRPr="00CC6EA8">
        <w:rPr>
          <w:rFonts w:ascii="Times New Roman" w:hAnsi="Times New Roman" w:cs="Times New Roman"/>
          <w:b/>
          <w:sz w:val="24"/>
          <w:szCs w:val="24"/>
        </w:rPr>
        <w:t xml:space="preserve">Акт о досрочном завершении итогового собеседования по русскому языку по уважительным причинам" (см. </w:t>
      </w:r>
      <w:hyperlink w:anchor="P2130">
        <w:r w:rsidRPr="00CC6EA8">
          <w:rPr>
            <w:rFonts w:ascii="Times New Roman" w:hAnsi="Times New Roman" w:cs="Times New Roman"/>
            <w:b/>
            <w:color w:val="0000FF"/>
            <w:sz w:val="24"/>
            <w:szCs w:val="24"/>
          </w:rPr>
          <w:t>приложение 13</w:t>
        </w:r>
      </w:hyperlink>
      <w:r w:rsidRPr="00CC6EA8">
        <w:rPr>
          <w:rFonts w:ascii="Times New Roman" w:hAnsi="Times New Roman" w:cs="Times New Roman"/>
          <w:b/>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3. В случае если участник итогового собеседования в аудитории проведения итогового собеседования нарушил установленные требования </w:t>
      </w:r>
      <w:hyperlink r:id="rId20">
        <w:r w:rsidRPr="00260DD0">
          <w:rPr>
            <w:rFonts w:ascii="Times New Roman" w:hAnsi="Times New Roman" w:cs="Times New Roman"/>
            <w:color w:val="0000FF"/>
            <w:sz w:val="24"/>
            <w:szCs w:val="24"/>
          </w:rPr>
          <w:t>Порядка</w:t>
        </w:r>
      </w:hyperlink>
      <w:r w:rsidRPr="00260DD0">
        <w:rPr>
          <w:rFonts w:ascii="Times New Roman" w:hAnsi="Times New Roman" w:cs="Times New Roman"/>
          <w:sz w:val="24"/>
          <w:szCs w:val="24"/>
        </w:rPr>
        <w:t xml:space="preserve">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 итогового собеседования" &lt;10&gt; (см. </w:t>
      </w:r>
      <w:hyperlink w:anchor="P2997">
        <w:r w:rsidRPr="00260DD0">
          <w:rPr>
            <w:rFonts w:ascii="Times New Roman" w:hAnsi="Times New Roman" w:cs="Times New Roman"/>
            <w:color w:val="0000FF"/>
            <w:sz w:val="24"/>
            <w:szCs w:val="24"/>
          </w:rPr>
          <w:t>приложение 14</w:t>
        </w:r>
      </w:hyperlink>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&lt;10&gt;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w:t>
      </w:r>
      <w:hyperlink w:anchor="P2997">
        <w:r w:rsidRPr="00260DD0">
          <w:rPr>
            <w:rFonts w:ascii="Times New Roman" w:hAnsi="Times New Roman" w:cs="Times New Roman"/>
            <w:color w:val="0000FF"/>
            <w:sz w:val="24"/>
            <w:szCs w:val="24"/>
          </w:rPr>
          <w:t>приложение 14</w:t>
        </w:r>
      </w:hyperlink>
      <w:r w:rsidRPr="00260DD0">
        <w:rPr>
          <w:rFonts w:ascii="Times New Roman" w:hAnsi="Times New Roman" w:cs="Times New Roman"/>
          <w:sz w:val="24"/>
          <w:szCs w:val="24"/>
        </w:rPr>
        <w:t xml:space="preserve">). Собеседник вносит соответствующую отметку в форму ИС-02 "Ведомость </w:t>
      </w:r>
      <w:r w:rsidRPr="00260DD0">
        <w:rPr>
          <w:rFonts w:ascii="Times New Roman" w:hAnsi="Times New Roman" w:cs="Times New Roman"/>
          <w:sz w:val="24"/>
          <w:szCs w:val="24"/>
        </w:rPr>
        <w:lastRenderedPageBreak/>
        <w:t xml:space="preserve">учета проведения итогового собеседования в аудитории" (см. </w:t>
      </w:r>
      <w:hyperlink w:anchor="P887">
        <w:r w:rsidRPr="00260DD0">
          <w:rPr>
            <w:rFonts w:ascii="Times New Roman" w:hAnsi="Times New Roman" w:cs="Times New Roman"/>
            <w:color w:val="0000FF"/>
            <w:sz w:val="24"/>
            <w:szCs w:val="24"/>
          </w:rPr>
          <w:t>приложение 8</w:t>
        </w:r>
      </w:hyperlink>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в форме "Протокол эксперта по оцениванию ответов участников итогового собеседования" (см. </w:t>
      </w:r>
      <w:hyperlink w:anchor="P1043">
        <w:r w:rsidRPr="00260DD0">
          <w:rPr>
            <w:rFonts w:ascii="Times New Roman" w:hAnsi="Times New Roman" w:cs="Times New Roman"/>
            <w:color w:val="0000FF"/>
            <w:sz w:val="24"/>
            <w:szCs w:val="24"/>
          </w:rPr>
          <w:t>приложение 9</w:t>
        </w:r>
      </w:hyperlink>
      <w:r w:rsidRPr="00260DD0">
        <w:rPr>
          <w:rFonts w:ascii="Times New Roman" w:hAnsi="Times New Roman" w:cs="Times New Roman"/>
          <w:sz w:val="24"/>
          <w:szCs w:val="24"/>
        </w:rPr>
        <w:t>).</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ind w:firstLine="540"/>
        <w:jc w:val="both"/>
        <w:rPr>
          <w:rFonts w:ascii="Times New Roman" w:hAnsi="Times New Roman" w:cs="Times New Roman"/>
          <w:sz w:val="24"/>
          <w:szCs w:val="24"/>
        </w:rPr>
      </w:pPr>
      <w:r w:rsidRPr="00260DD0">
        <w:rPr>
          <w:rFonts w:ascii="Times New Roman" w:hAnsi="Times New Roman" w:cs="Times New Roman"/>
          <w:sz w:val="24"/>
          <w:szCs w:val="24"/>
        </w:rPr>
        <w:t>По завершении проведения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2. Принять в Штабе:</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от собеседников:</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материалы, использованные для проведения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запечатанные заполненные протоколы экспертов по оцениванию ответов участников итогового собеседования (в случае выбора ОИВ, учредителями, загранучреждениями варианта оценивания ответов участников итогового собеседования во время проведения итогового собеседования (первая схема), КИМ итогового собеседования, выданный эксперту, и черновики для эксперта (при наличии);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ведомость учета проведения итогового собеседования в аудитории;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от технического специалиста:</w:t>
      </w:r>
    </w:p>
    <w:p w:rsidR="00457571" w:rsidRPr="00260DD0" w:rsidRDefault="00457571">
      <w:pPr>
        <w:pStyle w:val="ConsPlusNormal"/>
        <w:spacing w:before="220"/>
        <w:ind w:firstLine="540"/>
        <w:jc w:val="both"/>
        <w:rPr>
          <w:rFonts w:ascii="Times New Roman" w:hAnsi="Times New Roman" w:cs="Times New Roman"/>
          <w:sz w:val="24"/>
          <w:szCs w:val="24"/>
        </w:rPr>
      </w:pPr>
      <w:proofErr w:type="spellStart"/>
      <w:r w:rsidRPr="00260DD0">
        <w:rPr>
          <w:rFonts w:ascii="Times New Roman" w:hAnsi="Times New Roman" w:cs="Times New Roman"/>
          <w:sz w:val="24"/>
          <w:szCs w:val="24"/>
        </w:rPr>
        <w:t>флеш</w:t>
      </w:r>
      <w:proofErr w:type="spellEnd"/>
      <w:r w:rsidRPr="00260DD0">
        <w:rPr>
          <w:rFonts w:ascii="Times New Roman" w:hAnsi="Times New Roman" w:cs="Times New Roman"/>
          <w:sz w:val="24"/>
          <w:szCs w:val="24"/>
        </w:rPr>
        <w:t>-накопители с аудиозаписями ответов участников итогового собеседования из каждой аудитории проведения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от организаторов проведения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список участников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3. Организовать проверку ответов участников итогового собеседования экспертами в случае выбора ОИВ, учредителями, загранучреждениями варианта оценивания ответов участников итогового собеседования после проведения итогового собеседования (вторая схема).</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4. Передать техническому специалисту ведомости учета проведения итогового собеседования в аудитории и протоколы эксперта для внесения в специализированную форму при помощи ПО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и вновь запечатать протоколы экспертов по оцениванию ответов участников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5. Организовать передачу в РЦОИ на </w:t>
      </w:r>
      <w:proofErr w:type="spellStart"/>
      <w:r w:rsidRPr="00260DD0">
        <w:rPr>
          <w:rFonts w:ascii="Times New Roman" w:hAnsi="Times New Roman" w:cs="Times New Roman"/>
          <w:sz w:val="24"/>
          <w:szCs w:val="24"/>
        </w:rPr>
        <w:t>флеш</w:t>
      </w:r>
      <w:proofErr w:type="spellEnd"/>
      <w:r w:rsidRPr="00260DD0">
        <w:rPr>
          <w:rFonts w:ascii="Times New Roman" w:hAnsi="Times New Roman" w:cs="Times New Roman"/>
          <w:sz w:val="24"/>
          <w:szCs w:val="24"/>
        </w:rPr>
        <w:t>-накопителях либо по защищенной сети передачи данных аудиофайлов с записями ответов участников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6. Осуществить передачу в РЦОИ на бумажных носителях либо по защищенной сети </w:t>
      </w:r>
      <w:r w:rsidRPr="00260DD0">
        <w:rPr>
          <w:rFonts w:ascii="Times New Roman" w:hAnsi="Times New Roman" w:cs="Times New Roman"/>
          <w:sz w:val="24"/>
          <w:szCs w:val="24"/>
        </w:rPr>
        <w:lastRenderedPageBreak/>
        <w:t>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7. Проконтролировать сохранение техническим специалистом специализированной формы в специальном B2P формате и передачу ее в РЦОИ.</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right"/>
        <w:outlineLvl w:val="1"/>
        <w:rPr>
          <w:rFonts w:ascii="Times New Roman" w:hAnsi="Times New Roman" w:cs="Times New Roman"/>
          <w:sz w:val="24"/>
          <w:szCs w:val="24"/>
        </w:rPr>
      </w:pPr>
      <w:r w:rsidRPr="00260DD0">
        <w:rPr>
          <w:rFonts w:ascii="Times New Roman" w:hAnsi="Times New Roman" w:cs="Times New Roman"/>
          <w:sz w:val="24"/>
          <w:szCs w:val="24"/>
        </w:rPr>
        <w:t>Приложение 2</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Title"/>
        <w:jc w:val="center"/>
        <w:rPr>
          <w:rFonts w:ascii="Times New Roman" w:hAnsi="Times New Roman" w:cs="Times New Roman"/>
          <w:sz w:val="24"/>
          <w:szCs w:val="24"/>
        </w:rPr>
      </w:pPr>
      <w:bookmarkStart w:id="8" w:name="P397"/>
      <w:bookmarkEnd w:id="8"/>
      <w:r w:rsidRPr="00260DD0">
        <w:rPr>
          <w:rFonts w:ascii="Times New Roman" w:hAnsi="Times New Roman" w:cs="Times New Roman"/>
          <w:sz w:val="24"/>
          <w:szCs w:val="24"/>
        </w:rPr>
        <w:t>ИНСТРУКЦИЯ</w:t>
      </w:r>
    </w:p>
    <w:p w:rsidR="00457571" w:rsidRPr="00260DD0" w:rsidRDefault="00457571">
      <w:pPr>
        <w:pStyle w:val="ConsPlusTitle"/>
        <w:jc w:val="center"/>
        <w:rPr>
          <w:rFonts w:ascii="Times New Roman" w:hAnsi="Times New Roman" w:cs="Times New Roman"/>
          <w:sz w:val="24"/>
          <w:szCs w:val="24"/>
        </w:rPr>
      </w:pPr>
      <w:r w:rsidRPr="00260DD0">
        <w:rPr>
          <w:rFonts w:ascii="Times New Roman" w:hAnsi="Times New Roman" w:cs="Times New Roman"/>
          <w:sz w:val="24"/>
          <w:szCs w:val="24"/>
        </w:rPr>
        <w:t>ДЛЯ ТЕХНИЧЕСКОГО СПЕЦИАЛИСТА ОБРАЗОВАТЕЛЬНОЙ ОРГАНИЗАЦИИ</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ind w:firstLine="540"/>
        <w:jc w:val="both"/>
        <w:rPr>
          <w:rFonts w:ascii="Times New Roman" w:hAnsi="Times New Roman" w:cs="Times New Roman"/>
          <w:sz w:val="24"/>
          <w:szCs w:val="24"/>
        </w:rPr>
      </w:pPr>
      <w:r w:rsidRPr="00260DD0">
        <w:rPr>
          <w:rFonts w:ascii="Times New Roman" w:hAnsi="Times New Roman" w:cs="Times New Roman"/>
          <w:sz w:val="24"/>
          <w:szCs w:val="24"/>
        </w:rPr>
        <w:t>При подготовке к проведению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За три дня до проведения итогового собеседования установить в Штабе ПО "Результаты итогового собеседования", полученное от РЦОИ. В ПО загружается полученный от РЦОИ служебный файл формата B2P, содержащий сведения об участниках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Не позднее чем за день:</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собеседника должны быть отчетливо слышны. Аудиозаписи сохраняются в часто используемых </w:t>
      </w:r>
      <w:proofErr w:type="spellStart"/>
      <w:r w:rsidRPr="00260DD0">
        <w:rPr>
          <w:rFonts w:ascii="Times New Roman" w:hAnsi="Times New Roman" w:cs="Times New Roman"/>
          <w:sz w:val="24"/>
          <w:szCs w:val="24"/>
        </w:rPr>
        <w:t>аудиоформатах</w:t>
      </w:r>
      <w:proofErr w:type="spellEnd"/>
      <w:r w:rsidRPr="00260DD0">
        <w:rPr>
          <w:rFonts w:ascii="Times New Roman" w:hAnsi="Times New Roman" w:cs="Times New Roman"/>
          <w:sz w:val="24"/>
          <w:szCs w:val="24"/>
        </w:rPr>
        <w:t xml:space="preserve"> (*.</w:t>
      </w:r>
      <w:proofErr w:type="spellStart"/>
      <w:r w:rsidRPr="00260DD0">
        <w:rPr>
          <w:rFonts w:ascii="Times New Roman" w:hAnsi="Times New Roman" w:cs="Times New Roman"/>
          <w:sz w:val="24"/>
          <w:szCs w:val="24"/>
        </w:rPr>
        <w:t>wav</w:t>
      </w:r>
      <w:proofErr w:type="spellEnd"/>
      <w:r w:rsidRPr="00260DD0">
        <w:rPr>
          <w:rFonts w:ascii="Times New Roman" w:hAnsi="Times New Roman" w:cs="Times New Roman"/>
          <w:sz w:val="24"/>
          <w:szCs w:val="24"/>
        </w:rPr>
        <w:t>, *.mp3, *.mp4 и т.д.);</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получить от РЦОИ и передать ответственному организатору образовательной организации списки участников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ведомость учета проведения итогового собеседования в аудитории (по количеству аудиторий проведения итогового собеседования) (см. </w:t>
      </w:r>
      <w:hyperlink w:anchor="P887">
        <w:r w:rsidRPr="00260DD0">
          <w:rPr>
            <w:rFonts w:ascii="Times New Roman" w:hAnsi="Times New Roman" w:cs="Times New Roman"/>
            <w:color w:val="0000FF"/>
            <w:sz w:val="24"/>
            <w:szCs w:val="24"/>
          </w:rPr>
          <w:t>приложение 8</w:t>
        </w:r>
      </w:hyperlink>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бланки протоколов эксперта по оцениванию ответов участников итогового собеседования (на каждого участника итогового собеседования) (см. </w:t>
      </w:r>
      <w:hyperlink w:anchor="P1043">
        <w:r w:rsidRPr="00260DD0">
          <w:rPr>
            <w:rFonts w:ascii="Times New Roman" w:hAnsi="Times New Roman" w:cs="Times New Roman"/>
            <w:color w:val="0000FF"/>
            <w:sz w:val="24"/>
            <w:szCs w:val="24"/>
          </w:rPr>
          <w:t>приложение 9</w:t>
        </w:r>
      </w:hyperlink>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специализированную форму (см. </w:t>
      </w:r>
      <w:hyperlink w:anchor="P1197">
        <w:r w:rsidRPr="00260DD0">
          <w:rPr>
            <w:rFonts w:ascii="Times New Roman" w:hAnsi="Times New Roman" w:cs="Times New Roman"/>
            <w:color w:val="0000FF"/>
            <w:sz w:val="24"/>
            <w:szCs w:val="24"/>
          </w:rPr>
          <w:t>приложение 10</w:t>
        </w:r>
      </w:hyperlink>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подготовить рабочее место для внесения результатов итогового собеседования в </w:t>
      </w:r>
      <w:r w:rsidRPr="00260DD0">
        <w:rPr>
          <w:rFonts w:ascii="Times New Roman" w:hAnsi="Times New Roman" w:cs="Times New Roman"/>
          <w:sz w:val="24"/>
          <w:szCs w:val="24"/>
        </w:rPr>
        <w:lastRenderedPageBreak/>
        <w:t>специализированную форму;</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получить с официального сайта ФГБНУ "ФИПИ" (http://fipi.ru) и тиражировать 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организации.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В день проведения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обеспечить получение КИМ итогового собеседования от РЦОИ и передать их ответственному организатору образовательной организации;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обеспечить ведение аудиозаписи бесед участников итогового собеседования с собеседником 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По завершении проведения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в случае проверки экспертами работ после завершения итогового собеседования сохранить аудиозаписи на </w:t>
      </w:r>
      <w:proofErr w:type="spellStart"/>
      <w:r w:rsidRPr="00260DD0">
        <w:rPr>
          <w:rFonts w:ascii="Times New Roman" w:hAnsi="Times New Roman" w:cs="Times New Roman"/>
          <w:sz w:val="24"/>
          <w:szCs w:val="24"/>
        </w:rPr>
        <w:t>флеш</w:t>
      </w:r>
      <w:proofErr w:type="spellEnd"/>
      <w:r w:rsidRPr="00260DD0">
        <w:rPr>
          <w:rFonts w:ascii="Times New Roman" w:hAnsi="Times New Roman" w:cs="Times New Roman"/>
          <w:sz w:val="24"/>
          <w:szCs w:val="24"/>
        </w:rPr>
        <w:t>-накопители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получить у ответственного организатора ведомости учета проведения итогового собеседования в аудитории и протоколы экспертов &lt;11&gt; по оцениванию ответов участников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&lt;11&gt;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ind w:firstLine="540"/>
        <w:jc w:val="both"/>
        <w:rPr>
          <w:rFonts w:ascii="Times New Roman" w:hAnsi="Times New Roman" w:cs="Times New Roman"/>
          <w:sz w:val="24"/>
          <w:szCs w:val="24"/>
        </w:rPr>
      </w:pPr>
      <w:r w:rsidRPr="00260DD0">
        <w:rPr>
          <w:rFonts w:ascii="Times New Roman" w:hAnsi="Times New Roman" w:cs="Times New Roman"/>
          <w:sz w:val="24"/>
          <w:szCs w:val="24"/>
        </w:rPr>
        <w:t>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код ОО;</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код МСУ;</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номер аудитории;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номер варианта;</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lastRenderedPageBreak/>
        <w:t>баллы, согласно критериям оценивания;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общий балл;</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отметку "зачет"/"незачет";</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ФИО эксперта.</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Сохранить специализированную форму в специальном B2P формате и передать в РЦОИ.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right"/>
        <w:outlineLvl w:val="1"/>
        <w:rPr>
          <w:rFonts w:ascii="Times New Roman" w:hAnsi="Times New Roman" w:cs="Times New Roman"/>
          <w:sz w:val="24"/>
          <w:szCs w:val="24"/>
        </w:rPr>
      </w:pPr>
      <w:r w:rsidRPr="00260DD0">
        <w:rPr>
          <w:rFonts w:ascii="Times New Roman" w:hAnsi="Times New Roman" w:cs="Times New Roman"/>
          <w:sz w:val="24"/>
          <w:szCs w:val="24"/>
        </w:rPr>
        <w:t>Приложение 3</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Title"/>
        <w:jc w:val="center"/>
        <w:rPr>
          <w:rFonts w:ascii="Times New Roman" w:hAnsi="Times New Roman" w:cs="Times New Roman"/>
          <w:sz w:val="24"/>
          <w:szCs w:val="24"/>
        </w:rPr>
      </w:pPr>
      <w:bookmarkStart w:id="9" w:name="P441"/>
      <w:bookmarkEnd w:id="9"/>
      <w:r w:rsidRPr="00260DD0">
        <w:rPr>
          <w:rFonts w:ascii="Times New Roman" w:hAnsi="Times New Roman" w:cs="Times New Roman"/>
          <w:sz w:val="24"/>
          <w:szCs w:val="24"/>
        </w:rPr>
        <w:t>ИНСТРУКЦИЯ ДЛЯ СОБЕСЕДНИКА</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ind w:firstLine="540"/>
        <w:jc w:val="both"/>
        <w:rPr>
          <w:rFonts w:ascii="Times New Roman" w:hAnsi="Times New Roman" w:cs="Times New Roman"/>
          <w:sz w:val="24"/>
          <w:szCs w:val="24"/>
        </w:rPr>
      </w:pPr>
      <w:r w:rsidRPr="00260DD0">
        <w:rPr>
          <w:rFonts w:ascii="Times New Roman" w:hAnsi="Times New Roman" w:cs="Times New Roman"/>
          <w:sz w:val="24"/>
          <w:szCs w:val="24"/>
        </w:rPr>
        <w:t>Не позднее чем за день до проведения итогового собеседования ознакомиться с:</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порядком проведения и проверки итогового собеседования, определенным ОИВ;</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Рекомендациями.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В день проведения итогового собеседования получить от ответственного организатора образовательной организации следующие материалы:</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Непосредственно для собеседника:</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КИМ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карточки собеседника по каждой теме беседы;</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инструкцию по выполнению заданий КИМ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Для участника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КИМ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текст для чтения для каждого участника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lastRenderedPageBreak/>
        <w:t>карточки с темами беседы на выбор и планами беседы - по 2 экземпляра каждого материала;</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Собеседник вместе с экспертом должен ознакомиться с КИМ итогового собеседования, полученными в день проведения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Порядка в ведомость учета проведения итогового собеседования в аудитории (см. </w:t>
      </w:r>
      <w:hyperlink w:anchor="P887">
        <w:r w:rsidRPr="00260DD0">
          <w:rPr>
            <w:rFonts w:ascii="Times New Roman" w:hAnsi="Times New Roman" w:cs="Times New Roman"/>
            <w:color w:val="0000FF"/>
            <w:sz w:val="24"/>
            <w:szCs w:val="24"/>
          </w:rPr>
          <w:t>приложение 8</w:t>
        </w:r>
      </w:hyperlink>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обеспечивает проверку документов, удостоверяющих личность участников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Собеседник создает доброжелательную рабочую атмосферу.</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Собеседник при проведении итогового собеседования организует деятельность участника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проводит инструктаж участника итогового собеседования по выполнению заданий КИМ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выдает КИМ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фиксирует время начала ответа и время окончания ответа каждого задания КИМ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следит за тем, чтобы участник итогового собеседования произносил номер задания перед ответом на каждое из заданий;</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w:t>
      </w:r>
      <w:r w:rsidRPr="00260DD0">
        <w:rPr>
          <w:rFonts w:ascii="Times New Roman" w:hAnsi="Times New Roman" w:cs="Times New Roman"/>
          <w:sz w:val="24"/>
          <w:szCs w:val="24"/>
        </w:rPr>
        <w:lastRenderedPageBreak/>
        <w:t>позволяет включить в комиссию по проведению несколько технических специалистов).</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Выполняет роль собеседника:</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задает вопросы (на основе карточки собеседника или иные вопросы в контексте ответа участника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переспрашивает, уточняет ответы участника, чтобы избежать односложных ответов;</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не допускает использования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При выполнении заданий КИМ итогового собеседования (задание N 2 "Подробный пересказ текста с включением приведенного высказывания")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подчеркивание и разметку в тексте КИМ.</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По завершении проведения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КИМ итогового собеседования, выданный эксперту, черновики для эксперта (при наличии);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передает ответственному организатору образовательной организации в Штабе следующие материалы:</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КИМ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запечатанные протоколы эксперта по оцениванию ответов участников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черновики для эксперта (при наличии);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заполненную ведомость учета проведения итогового собеседования в аудитории;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Ниже представлен рекомендуемый порядок проведения итогового собеседования</w:t>
      </w:r>
    </w:p>
    <w:p w:rsidR="00457571" w:rsidRPr="00260DD0" w:rsidRDefault="0045757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4592"/>
        <w:gridCol w:w="2438"/>
        <w:gridCol w:w="1435"/>
      </w:tblGrid>
      <w:tr w:rsidR="00457571" w:rsidRPr="00260DD0">
        <w:tc>
          <w:tcPr>
            <w:tcW w:w="576"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N</w:t>
            </w:r>
          </w:p>
        </w:tc>
        <w:tc>
          <w:tcPr>
            <w:tcW w:w="4592"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Действия собеседника</w:t>
            </w:r>
          </w:p>
        </w:tc>
        <w:tc>
          <w:tcPr>
            <w:tcW w:w="2438"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Действия обучающихся</w:t>
            </w:r>
          </w:p>
        </w:tc>
        <w:tc>
          <w:tcPr>
            <w:tcW w:w="1435"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Время</w:t>
            </w:r>
          </w:p>
        </w:tc>
      </w:tr>
      <w:tr w:rsidR="00457571" w:rsidRPr="00260DD0">
        <w:tc>
          <w:tcPr>
            <w:tcW w:w="576"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1</w:t>
            </w:r>
          </w:p>
        </w:tc>
        <w:tc>
          <w:tcPr>
            <w:tcW w:w="4592"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 xml:space="preserve">Приветствие участника собеседования. Знакомство. Короткий рассказ о </w:t>
            </w:r>
            <w:r w:rsidRPr="00260DD0">
              <w:rPr>
                <w:rFonts w:ascii="Times New Roman" w:hAnsi="Times New Roman" w:cs="Times New Roman"/>
                <w:sz w:val="24"/>
                <w:szCs w:val="24"/>
              </w:rPr>
              <w:lastRenderedPageBreak/>
              <w:t>содержании итогового собеседования</w:t>
            </w:r>
          </w:p>
        </w:tc>
        <w:tc>
          <w:tcPr>
            <w:tcW w:w="2438" w:type="dxa"/>
            <w:vAlign w:val="center"/>
          </w:tcPr>
          <w:p w:rsidR="00457571" w:rsidRPr="00260DD0" w:rsidRDefault="00457571">
            <w:pPr>
              <w:pStyle w:val="ConsPlusNormal"/>
              <w:rPr>
                <w:rFonts w:ascii="Times New Roman" w:hAnsi="Times New Roman" w:cs="Times New Roman"/>
                <w:sz w:val="24"/>
                <w:szCs w:val="24"/>
              </w:rPr>
            </w:pPr>
          </w:p>
        </w:tc>
        <w:tc>
          <w:tcPr>
            <w:tcW w:w="1435"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1 мин.</w:t>
            </w:r>
          </w:p>
        </w:tc>
      </w:tr>
      <w:tr w:rsidR="00457571" w:rsidRPr="00260DD0">
        <w:tc>
          <w:tcPr>
            <w:tcW w:w="9041" w:type="dxa"/>
            <w:gridSpan w:val="4"/>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lastRenderedPageBreak/>
              <w:t>Выполнение заданий итогового собеседования</w:t>
            </w:r>
          </w:p>
        </w:tc>
      </w:tr>
      <w:tr w:rsidR="00457571" w:rsidRPr="00260DD0">
        <w:tc>
          <w:tcPr>
            <w:tcW w:w="576" w:type="dxa"/>
          </w:tcPr>
          <w:p w:rsidR="00457571" w:rsidRPr="00260DD0" w:rsidRDefault="00457571">
            <w:pPr>
              <w:pStyle w:val="ConsPlusNormal"/>
              <w:rPr>
                <w:rFonts w:ascii="Times New Roman" w:hAnsi="Times New Roman" w:cs="Times New Roman"/>
                <w:sz w:val="24"/>
                <w:szCs w:val="24"/>
              </w:rPr>
            </w:pPr>
          </w:p>
        </w:tc>
        <w:tc>
          <w:tcPr>
            <w:tcW w:w="7030" w:type="dxa"/>
            <w:gridSpan w:val="2"/>
          </w:tcPr>
          <w:p w:rsidR="00457571" w:rsidRPr="00260DD0" w:rsidRDefault="00457571">
            <w:pPr>
              <w:pStyle w:val="ConsPlusNormal"/>
              <w:jc w:val="right"/>
              <w:rPr>
                <w:rFonts w:ascii="Times New Roman" w:hAnsi="Times New Roman" w:cs="Times New Roman"/>
                <w:sz w:val="24"/>
                <w:szCs w:val="24"/>
              </w:rPr>
            </w:pPr>
            <w:r w:rsidRPr="00260DD0">
              <w:rPr>
                <w:rFonts w:ascii="Times New Roman" w:hAnsi="Times New Roman" w:cs="Times New Roman"/>
                <w:sz w:val="24"/>
                <w:szCs w:val="24"/>
              </w:rPr>
              <w:t>Приблизительное время</w:t>
            </w:r>
          </w:p>
        </w:tc>
        <w:tc>
          <w:tcPr>
            <w:tcW w:w="1435"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15 - 16 мин.</w:t>
            </w:r>
          </w:p>
        </w:tc>
      </w:tr>
      <w:tr w:rsidR="00457571" w:rsidRPr="00260DD0">
        <w:tc>
          <w:tcPr>
            <w:tcW w:w="9041" w:type="dxa"/>
            <w:gridSpan w:val="4"/>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ЧТЕНИЕ ТЕКСТА</w:t>
            </w:r>
          </w:p>
        </w:tc>
      </w:tr>
      <w:tr w:rsidR="00457571" w:rsidRPr="00260DD0">
        <w:tc>
          <w:tcPr>
            <w:tcW w:w="576"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2</w:t>
            </w:r>
          </w:p>
        </w:tc>
        <w:tc>
          <w:tcPr>
            <w:tcW w:w="4592"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Предложить участнику собеседования ознакомиться с текстом для чтения вслух. Обратить внимание на то, что участник собеседования будет работать с этим текстом, выполняя задания 1 и 2</w:t>
            </w:r>
          </w:p>
        </w:tc>
        <w:tc>
          <w:tcPr>
            <w:tcW w:w="2438" w:type="dxa"/>
            <w:vAlign w:val="center"/>
          </w:tcPr>
          <w:p w:rsidR="00457571" w:rsidRPr="00260DD0" w:rsidRDefault="00457571">
            <w:pPr>
              <w:pStyle w:val="ConsPlusNormal"/>
              <w:rPr>
                <w:rFonts w:ascii="Times New Roman" w:hAnsi="Times New Roman" w:cs="Times New Roman"/>
                <w:sz w:val="24"/>
                <w:szCs w:val="24"/>
              </w:rPr>
            </w:pPr>
          </w:p>
        </w:tc>
        <w:tc>
          <w:tcPr>
            <w:tcW w:w="1435" w:type="dxa"/>
          </w:tcPr>
          <w:p w:rsidR="00457571" w:rsidRPr="00260DD0" w:rsidRDefault="00457571">
            <w:pPr>
              <w:pStyle w:val="ConsPlusNormal"/>
              <w:rPr>
                <w:rFonts w:ascii="Times New Roman" w:hAnsi="Times New Roman" w:cs="Times New Roman"/>
                <w:sz w:val="24"/>
                <w:szCs w:val="24"/>
              </w:rPr>
            </w:pPr>
          </w:p>
        </w:tc>
      </w:tr>
      <w:tr w:rsidR="00457571" w:rsidRPr="00260DD0">
        <w:tc>
          <w:tcPr>
            <w:tcW w:w="576"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3</w:t>
            </w:r>
          </w:p>
        </w:tc>
        <w:tc>
          <w:tcPr>
            <w:tcW w:w="4592"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За несколько секунд напомнить о готовности к чтению</w:t>
            </w:r>
          </w:p>
        </w:tc>
        <w:tc>
          <w:tcPr>
            <w:tcW w:w="2438"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Подготовка к чтению вслух. Чтение текста про себя</w:t>
            </w:r>
          </w:p>
        </w:tc>
        <w:tc>
          <w:tcPr>
            <w:tcW w:w="1435"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до 2-х мин.</w:t>
            </w:r>
          </w:p>
        </w:tc>
      </w:tr>
      <w:tr w:rsidR="00457571" w:rsidRPr="00260DD0">
        <w:tc>
          <w:tcPr>
            <w:tcW w:w="576"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4</w:t>
            </w:r>
          </w:p>
        </w:tc>
        <w:tc>
          <w:tcPr>
            <w:tcW w:w="4592"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Прослушать текст.</w:t>
            </w:r>
          </w:p>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Эмоциональная реакция на чтение участника собеседования</w:t>
            </w:r>
          </w:p>
        </w:tc>
        <w:tc>
          <w:tcPr>
            <w:tcW w:w="2438"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Чтение текста вслух</w:t>
            </w:r>
          </w:p>
        </w:tc>
        <w:tc>
          <w:tcPr>
            <w:tcW w:w="1435"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до 2-х мин.</w:t>
            </w:r>
          </w:p>
        </w:tc>
      </w:tr>
      <w:tr w:rsidR="00457571" w:rsidRPr="00260DD0">
        <w:tc>
          <w:tcPr>
            <w:tcW w:w="576"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5</w:t>
            </w:r>
          </w:p>
        </w:tc>
        <w:tc>
          <w:tcPr>
            <w:tcW w:w="4592"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Переключить участника собеседования на другой вид работы</w:t>
            </w:r>
          </w:p>
        </w:tc>
        <w:tc>
          <w:tcPr>
            <w:tcW w:w="2438"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Подготовка к подробному пересказу с включением приведенного высказывания</w:t>
            </w:r>
          </w:p>
        </w:tc>
        <w:tc>
          <w:tcPr>
            <w:tcW w:w="1435"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до 2-х мин.</w:t>
            </w:r>
          </w:p>
        </w:tc>
      </w:tr>
      <w:tr w:rsidR="00457571" w:rsidRPr="00260DD0">
        <w:tc>
          <w:tcPr>
            <w:tcW w:w="576"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6</w:t>
            </w:r>
          </w:p>
        </w:tc>
        <w:tc>
          <w:tcPr>
            <w:tcW w:w="4592"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Забрать у участника собеседования исходный текст. Слушать пересказ.</w:t>
            </w:r>
          </w:p>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Эмоциональная реакция на пересказ участника собеседования</w:t>
            </w:r>
          </w:p>
        </w:tc>
        <w:tc>
          <w:tcPr>
            <w:tcW w:w="2438"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Подробный пересказ с включением приведенного высказывания</w:t>
            </w:r>
          </w:p>
        </w:tc>
        <w:tc>
          <w:tcPr>
            <w:tcW w:w="1435"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до 3-х мин.</w:t>
            </w:r>
          </w:p>
        </w:tc>
      </w:tr>
      <w:tr w:rsidR="00457571" w:rsidRPr="00260DD0">
        <w:tc>
          <w:tcPr>
            <w:tcW w:w="576"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7</w:t>
            </w:r>
          </w:p>
        </w:tc>
        <w:tc>
          <w:tcPr>
            <w:tcW w:w="4592"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w:t>
            </w:r>
          </w:p>
        </w:tc>
        <w:tc>
          <w:tcPr>
            <w:tcW w:w="2438" w:type="dxa"/>
            <w:vAlign w:val="center"/>
          </w:tcPr>
          <w:p w:rsidR="00457571" w:rsidRPr="00260DD0" w:rsidRDefault="00457571">
            <w:pPr>
              <w:pStyle w:val="ConsPlusNormal"/>
              <w:rPr>
                <w:rFonts w:ascii="Times New Roman" w:hAnsi="Times New Roman" w:cs="Times New Roman"/>
                <w:sz w:val="24"/>
                <w:szCs w:val="24"/>
              </w:rPr>
            </w:pPr>
          </w:p>
        </w:tc>
        <w:tc>
          <w:tcPr>
            <w:tcW w:w="1435" w:type="dxa"/>
          </w:tcPr>
          <w:p w:rsidR="00457571" w:rsidRPr="00260DD0" w:rsidRDefault="00457571">
            <w:pPr>
              <w:pStyle w:val="ConsPlusNormal"/>
              <w:rPr>
                <w:rFonts w:ascii="Times New Roman" w:hAnsi="Times New Roman" w:cs="Times New Roman"/>
                <w:sz w:val="24"/>
                <w:szCs w:val="24"/>
              </w:rPr>
            </w:pPr>
          </w:p>
        </w:tc>
      </w:tr>
      <w:tr w:rsidR="00457571" w:rsidRPr="00260DD0">
        <w:tc>
          <w:tcPr>
            <w:tcW w:w="9041" w:type="dxa"/>
            <w:gridSpan w:val="4"/>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МОНОЛОГ</w:t>
            </w:r>
          </w:p>
        </w:tc>
      </w:tr>
      <w:tr w:rsidR="00457571" w:rsidRPr="00260DD0">
        <w:tc>
          <w:tcPr>
            <w:tcW w:w="576"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8</w:t>
            </w:r>
          </w:p>
        </w:tc>
        <w:tc>
          <w:tcPr>
            <w:tcW w:w="4592"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Предложить участнику собеседования ознакомиться с темой монолога.</w:t>
            </w:r>
          </w:p>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Предупредить, что на подготовку отводится 1 минута, а высказывание не должно занимать более 3 минут</w:t>
            </w:r>
          </w:p>
        </w:tc>
        <w:tc>
          <w:tcPr>
            <w:tcW w:w="2438" w:type="dxa"/>
            <w:vAlign w:val="center"/>
          </w:tcPr>
          <w:p w:rsidR="00457571" w:rsidRPr="00260DD0" w:rsidRDefault="00457571">
            <w:pPr>
              <w:pStyle w:val="ConsPlusNormal"/>
              <w:rPr>
                <w:rFonts w:ascii="Times New Roman" w:hAnsi="Times New Roman" w:cs="Times New Roman"/>
                <w:sz w:val="24"/>
                <w:szCs w:val="24"/>
              </w:rPr>
            </w:pPr>
          </w:p>
        </w:tc>
        <w:tc>
          <w:tcPr>
            <w:tcW w:w="1435" w:type="dxa"/>
          </w:tcPr>
          <w:p w:rsidR="00457571" w:rsidRPr="00260DD0" w:rsidRDefault="00457571">
            <w:pPr>
              <w:pStyle w:val="ConsPlusNormal"/>
              <w:rPr>
                <w:rFonts w:ascii="Times New Roman" w:hAnsi="Times New Roman" w:cs="Times New Roman"/>
                <w:sz w:val="24"/>
                <w:szCs w:val="24"/>
              </w:rPr>
            </w:pPr>
          </w:p>
        </w:tc>
      </w:tr>
      <w:tr w:rsidR="00457571" w:rsidRPr="00260DD0">
        <w:tc>
          <w:tcPr>
            <w:tcW w:w="576" w:type="dxa"/>
          </w:tcPr>
          <w:p w:rsidR="00457571" w:rsidRPr="00260DD0" w:rsidRDefault="00457571">
            <w:pPr>
              <w:pStyle w:val="ConsPlusNormal"/>
              <w:rPr>
                <w:rFonts w:ascii="Times New Roman" w:hAnsi="Times New Roman" w:cs="Times New Roman"/>
                <w:sz w:val="24"/>
                <w:szCs w:val="24"/>
              </w:rPr>
            </w:pPr>
          </w:p>
        </w:tc>
        <w:tc>
          <w:tcPr>
            <w:tcW w:w="4592" w:type="dxa"/>
          </w:tcPr>
          <w:p w:rsidR="00457571" w:rsidRPr="00260DD0" w:rsidRDefault="00457571">
            <w:pPr>
              <w:pStyle w:val="ConsPlusNormal"/>
              <w:rPr>
                <w:rFonts w:ascii="Times New Roman" w:hAnsi="Times New Roman" w:cs="Times New Roman"/>
                <w:sz w:val="24"/>
                <w:szCs w:val="24"/>
              </w:rPr>
            </w:pPr>
          </w:p>
        </w:tc>
        <w:tc>
          <w:tcPr>
            <w:tcW w:w="2438"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Подготовка к ответу</w:t>
            </w:r>
          </w:p>
        </w:tc>
        <w:tc>
          <w:tcPr>
            <w:tcW w:w="1435"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1 мин.</w:t>
            </w:r>
          </w:p>
        </w:tc>
      </w:tr>
      <w:tr w:rsidR="00457571" w:rsidRPr="00260DD0">
        <w:tc>
          <w:tcPr>
            <w:tcW w:w="576"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lastRenderedPageBreak/>
              <w:t>9</w:t>
            </w:r>
          </w:p>
        </w:tc>
        <w:tc>
          <w:tcPr>
            <w:tcW w:w="4592" w:type="dxa"/>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Слушать устный ответ.</w:t>
            </w:r>
          </w:p>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Эмоциональная реакция на ответ</w:t>
            </w:r>
          </w:p>
        </w:tc>
        <w:tc>
          <w:tcPr>
            <w:tcW w:w="2438"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Ответ по теме выбранного варианта</w:t>
            </w:r>
          </w:p>
        </w:tc>
        <w:tc>
          <w:tcPr>
            <w:tcW w:w="1435"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до 3-х мин.</w:t>
            </w:r>
          </w:p>
        </w:tc>
      </w:tr>
      <w:tr w:rsidR="00457571" w:rsidRPr="00260DD0">
        <w:tc>
          <w:tcPr>
            <w:tcW w:w="9041" w:type="dxa"/>
            <w:gridSpan w:val="4"/>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ДИАЛОГ</w:t>
            </w:r>
          </w:p>
        </w:tc>
      </w:tr>
      <w:tr w:rsidR="00457571" w:rsidRPr="00260DD0">
        <w:tc>
          <w:tcPr>
            <w:tcW w:w="576"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10</w:t>
            </w:r>
          </w:p>
        </w:tc>
        <w:tc>
          <w:tcPr>
            <w:tcW w:w="4592" w:type="dxa"/>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Задать вопросы для диалога. Собеседник может задать вопросы, отличающиеся от предложенных в КИМ итогового собеседования</w:t>
            </w:r>
          </w:p>
        </w:tc>
        <w:tc>
          <w:tcPr>
            <w:tcW w:w="2438" w:type="dxa"/>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Вступление в диалог</w:t>
            </w:r>
          </w:p>
        </w:tc>
        <w:tc>
          <w:tcPr>
            <w:tcW w:w="1435"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до 3-х мин.</w:t>
            </w:r>
          </w:p>
        </w:tc>
      </w:tr>
      <w:tr w:rsidR="00457571" w:rsidRPr="00260DD0">
        <w:tc>
          <w:tcPr>
            <w:tcW w:w="576"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11</w:t>
            </w:r>
          </w:p>
        </w:tc>
        <w:tc>
          <w:tcPr>
            <w:tcW w:w="4592" w:type="dxa"/>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Эмоционально поддержать участника собеседования</w:t>
            </w:r>
          </w:p>
        </w:tc>
        <w:tc>
          <w:tcPr>
            <w:tcW w:w="2438" w:type="dxa"/>
            <w:vAlign w:val="center"/>
          </w:tcPr>
          <w:p w:rsidR="00457571" w:rsidRPr="00260DD0" w:rsidRDefault="00457571">
            <w:pPr>
              <w:pStyle w:val="ConsPlusNormal"/>
              <w:rPr>
                <w:rFonts w:ascii="Times New Roman" w:hAnsi="Times New Roman" w:cs="Times New Roman"/>
                <w:sz w:val="24"/>
                <w:szCs w:val="24"/>
              </w:rPr>
            </w:pPr>
          </w:p>
        </w:tc>
        <w:tc>
          <w:tcPr>
            <w:tcW w:w="1435" w:type="dxa"/>
          </w:tcPr>
          <w:p w:rsidR="00457571" w:rsidRPr="00260DD0" w:rsidRDefault="00457571">
            <w:pPr>
              <w:pStyle w:val="ConsPlusNormal"/>
              <w:rPr>
                <w:rFonts w:ascii="Times New Roman" w:hAnsi="Times New Roman" w:cs="Times New Roman"/>
                <w:sz w:val="24"/>
                <w:szCs w:val="24"/>
              </w:rPr>
            </w:pPr>
          </w:p>
        </w:tc>
      </w:tr>
    </w:tbl>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right"/>
        <w:outlineLvl w:val="1"/>
        <w:rPr>
          <w:rFonts w:ascii="Times New Roman" w:hAnsi="Times New Roman" w:cs="Times New Roman"/>
          <w:sz w:val="24"/>
          <w:szCs w:val="24"/>
        </w:rPr>
      </w:pPr>
      <w:r w:rsidRPr="00260DD0">
        <w:rPr>
          <w:rFonts w:ascii="Times New Roman" w:hAnsi="Times New Roman" w:cs="Times New Roman"/>
          <w:sz w:val="24"/>
          <w:szCs w:val="24"/>
        </w:rPr>
        <w:t>Приложение 4</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Title"/>
        <w:jc w:val="center"/>
        <w:rPr>
          <w:rFonts w:ascii="Times New Roman" w:hAnsi="Times New Roman" w:cs="Times New Roman"/>
          <w:sz w:val="24"/>
          <w:szCs w:val="24"/>
        </w:rPr>
      </w:pPr>
      <w:bookmarkStart w:id="10" w:name="P557"/>
      <w:bookmarkEnd w:id="10"/>
      <w:r w:rsidRPr="00260DD0">
        <w:rPr>
          <w:rFonts w:ascii="Times New Roman" w:hAnsi="Times New Roman" w:cs="Times New Roman"/>
          <w:sz w:val="24"/>
          <w:szCs w:val="24"/>
        </w:rPr>
        <w:t>ИНСТРУКЦИЯ ДЛЯ ЭКСПЕРТА</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ind w:firstLine="540"/>
        <w:jc w:val="both"/>
        <w:rPr>
          <w:rFonts w:ascii="Times New Roman" w:hAnsi="Times New Roman" w:cs="Times New Roman"/>
          <w:sz w:val="24"/>
          <w:szCs w:val="24"/>
        </w:rPr>
      </w:pPr>
      <w:r w:rsidRPr="00260DD0">
        <w:rPr>
          <w:rFonts w:ascii="Times New Roman" w:hAnsi="Times New Roman" w:cs="Times New Roman"/>
          <w:sz w:val="24"/>
          <w:szCs w:val="24"/>
        </w:rPr>
        <w:t>Не позднее чем за день до проведения итогового собеседования ознакомиться с:</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порядком проведения и проверки итогового собеседования, определенным ОИВ;</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Рекомендациями.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В день проведения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получить от ответственного организатора образовательной организации следующие материалы:</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бланки протоколов эксперта по оцениванию ответов участников итогового собеседования 2024 года &lt;12&gt; (по одному на каждого участника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&lt;12&gt;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ind w:firstLine="540"/>
        <w:jc w:val="both"/>
        <w:rPr>
          <w:rFonts w:ascii="Times New Roman" w:hAnsi="Times New Roman" w:cs="Times New Roman"/>
          <w:sz w:val="24"/>
          <w:szCs w:val="24"/>
        </w:rPr>
      </w:pPr>
      <w:r w:rsidRPr="00260DD0">
        <w:rPr>
          <w:rFonts w:ascii="Times New Roman" w:hAnsi="Times New Roman" w:cs="Times New Roman"/>
          <w:sz w:val="24"/>
          <w:szCs w:val="24"/>
        </w:rPr>
        <w:t>КИМ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доставочный пакет для упаковки протоколов эксперта по оцениванию ответов участников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черновики для эксперта (при необходимости).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Ознакомиться с материалами для проведения итогового собеседования, полученными в </w:t>
      </w:r>
      <w:r w:rsidRPr="00260DD0">
        <w:rPr>
          <w:rFonts w:ascii="Times New Roman" w:hAnsi="Times New Roman" w:cs="Times New Roman"/>
          <w:sz w:val="24"/>
          <w:szCs w:val="24"/>
        </w:rPr>
        <w:lastRenderedPageBreak/>
        <w:t>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Во время проведения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вносить в протокол эксперта по оцениванию ответов участников итогового собеседования следующие сведения: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ФИО участника;</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класс;</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номер аудитории;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номер варианта;</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баллы по каждому критерию оценивания;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общее количество баллов;</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отметку "зачет"/"незачет";</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отметку об удалении с итогового собеседования за нарушение требований </w:t>
      </w:r>
      <w:hyperlink r:id="rId21">
        <w:r w:rsidRPr="00260DD0">
          <w:rPr>
            <w:rFonts w:ascii="Times New Roman" w:hAnsi="Times New Roman" w:cs="Times New Roman"/>
            <w:color w:val="0000FF"/>
            <w:sz w:val="24"/>
            <w:szCs w:val="24"/>
          </w:rPr>
          <w:t>Порядка</w:t>
        </w:r>
      </w:hyperlink>
      <w:r w:rsidRPr="00260DD0">
        <w:rPr>
          <w:rFonts w:ascii="Times New Roman" w:hAnsi="Times New Roman" w:cs="Times New Roman"/>
          <w:sz w:val="24"/>
          <w:szCs w:val="24"/>
        </w:rPr>
        <w:t xml:space="preserve"> (в случае оценивания в присутствии участника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ФИО, подпись и дату проверки.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По окончании проведения итогового собеседования пересчитать протоколы эксперта по оцениванию ответов участников итогового собеседования, упаковать их в конверт и в запечатанном виде передать собеседнику вместе с КИМ итогового собеседования, выданным эксперту, черновиками для эксперта (при наличии).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Эксперт не должен вмешиваться в беседу участника и собеседника!</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Если эксперт находится в аудитории проведения итогового собеседования, его рабочее место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в процессе оценивания итогового собеседования.</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Default="00457571">
      <w:pPr>
        <w:pStyle w:val="ConsPlusNormal"/>
        <w:jc w:val="both"/>
        <w:rPr>
          <w:rFonts w:ascii="Times New Roman" w:hAnsi="Times New Roman" w:cs="Times New Roman"/>
          <w:sz w:val="24"/>
          <w:szCs w:val="24"/>
        </w:rPr>
      </w:pPr>
    </w:p>
    <w:p w:rsidR="00A403EF" w:rsidRDefault="00A403EF">
      <w:pPr>
        <w:pStyle w:val="ConsPlusNormal"/>
        <w:jc w:val="both"/>
        <w:rPr>
          <w:rFonts w:ascii="Times New Roman" w:hAnsi="Times New Roman" w:cs="Times New Roman"/>
          <w:sz w:val="24"/>
          <w:szCs w:val="24"/>
        </w:rPr>
      </w:pPr>
    </w:p>
    <w:p w:rsidR="00A403EF" w:rsidRDefault="00A403EF">
      <w:pPr>
        <w:pStyle w:val="ConsPlusNormal"/>
        <w:jc w:val="both"/>
        <w:rPr>
          <w:rFonts w:ascii="Times New Roman" w:hAnsi="Times New Roman" w:cs="Times New Roman"/>
          <w:sz w:val="24"/>
          <w:szCs w:val="24"/>
        </w:rPr>
      </w:pPr>
    </w:p>
    <w:p w:rsidR="00A403EF" w:rsidRDefault="00A403EF">
      <w:pPr>
        <w:pStyle w:val="ConsPlusNormal"/>
        <w:jc w:val="both"/>
        <w:rPr>
          <w:rFonts w:ascii="Times New Roman" w:hAnsi="Times New Roman" w:cs="Times New Roman"/>
          <w:sz w:val="24"/>
          <w:szCs w:val="24"/>
        </w:rPr>
      </w:pPr>
    </w:p>
    <w:p w:rsidR="00A403EF" w:rsidRDefault="00A403EF">
      <w:pPr>
        <w:pStyle w:val="ConsPlusNormal"/>
        <w:jc w:val="both"/>
        <w:rPr>
          <w:rFonts w:ascii="Times New Roman" w:hAnsi="Times New Roman" w:cs="Times New Roman"/>
          <w:sz w:val="24"/>
          <w:szCs w:val="24"/>
        </w:rPr>
      </w:pPr>
    </w:p>
    <w:p w:rsidR="00A403EF" w:rsidRDefault="00A403EF">
      <w:pPr>
        <w:pStyle w:val="ConsPlusNormal"/>
        <w:jc w:val="both"/>
        <w:rPr>
          <w:rFonts w:ascii="Times New Roman" w:hAnsi="Times New Roman" w:cs="Times New Roman"/>
          <w:sz w:val="24"/>
          <w:szCs w:val="24"/>
        </w:rPr>
      </w:pPr>
    </w:p>
    <w:p w:rsidR="00A403EF" w:rsidRPr="00260DD0" w:rsidRDefault="00A403EF">
      <w:pPr>
        <w:pStyle w:val="ConsPlusNormal"/>
        <w:jc w:val="both"/>
        <w:rPr>
          <w:rFonts w:ascii="Times New Roman" w:hAnsi="Times New Roman" w:cs="Times New Roman"/>
          <w:sz w:val="24"/>
          <w:szCs w:val="24"/>
        </w:rPr>
      </w:pPr>
    </w:p>
    <w:p w:rsidR="00457571" w:rsidRPr="00260DD0" w:rsidRDefault="00457571">
      <w:pPr>
        <w:pStyle w:val="ConsPlusNormal"/>
        <w:jc w:val="right"/>
        <w:outlineLvl w:val="1"/>
        <w:rPr>
          <w:rFonts w:ascii="Times New Roman" w:hAnsi="Times New Roman" w:cs="Times New Roman"/>
          <w:sz w:val="24"/>
          <w:szCs w:val="24"/>
        </w:rPr>
      </w:pPr>
      <w:r w:rsidRPr="00260DD0">
        <w:rPr>
          <w:rFonts w:ascii="Times New Roman" w:hAnsi="Times New Roman" w:cs="Times New Roman"/>
          <w:sz w:val="24"/>
          <w:szCs w:val="24"/>
        </w:rPr>
        <w:t>Приложение 5</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Title"/>
        <w:jc w:val="center"/>
        <w:rPr>
          <w:rFonts w:ascii="Times New Roman" w:hAnsi="Times New Roman" w:cs="Times New Roman"/>
          <w:sz w:val="24"/>
          <w:szCs w:val="24"/>
        </w:rPr>
      </w:pPr>
      <w:bookmarkStart w:id="11" w:name="P596"/>
      <w:bookmarkEnd w:id="11"/>
      <w:r w:rsidRPr="00260DD0">
        <w:rPr>
          <w:rFonts w:ascii="Times New Roman" w:hAnsi="Times New Roman" w:cs="Times New Roman"/>
          <w:sz w:val="24"/>
          <w:szCs w:val="24"/>
        </w:rPr>
        <w:t>ИНСТРУКЦИЯ</w:t>
      </w:r>
    </w:p>
    <w:p w:rsidR="00457571" w:rsidRPr="00260DD0" w:rsidRDefault="00457571">
      <w:pPr>
        <w:pStyle w:val="ConsPlusTitle"/>
        <w:jc w:val="center"/>
        <w:rPr>
          <w:rFonts w:ascii="Times New Roman" w:hAnsi="Times New Roman" w:cs="Times New Roman"/>
          <w:sz w:val="24"/>
          <w:szCs w:val="24"/>
        </w:rPr>
      </w:pPr>
      <w:r w:rsidRPr="00260DD0">
        <w:rPr>
          <w:rFonts w:ascii="Times New Roman" w:hAnsi="Times New Roman" w:cs="Times New Roman"/>
          <w:sz w:val="24"/>
          <w:szCs w:val="24"/>
        </w:rPr>
        <w:t>ДЛЯ ОРГАНИЗАТОРА ПРОВЕДЕНИЯ ИТОГОВОГО СОБЕСЕДОВАНИЯ</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ind w:firstLine="540"/>
        <w:jc w:val="both"/>
        <w:rPr>
          <w:rFonts w:ascii="Times New Roman" w:hAnsi="Times New Roman" w:cs="Times New Roman"/>
          <w:sz w:val="24"/>
          <w:szCs w:val="24"/>
        </w:rPr>
      </w:pPr>
      <w:r w:rsidRPr="00260DD0">
        <w:rPr>
          <w:rFonts w:ascii="Times New Roman" w:hAnsi="Times New Roman" w:cs="Times New Roman"/>
          <w:sz w:val="24"/>
          <w:szCs w:val="24"/>
        </w:rPr>
        <w:t>В день проведения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Default="00457571">
      <w:pPr>
        <w:pStyle w:val="ConsPlusNormal"/>
        <w:jc w:val="both"/>
        <w:rPr>
          <w:rFonts w:ascii="Times New Roman" w:hAnsi="Times New Roman" w:cs="Times New Roman"/>
          <w:sz w:val="24"/>
          <w:szCs w:val="24"/>
        </w:rPr>
      </w:pPr>
    </w:p>
    <w:p w:rsidR="00A403EF" w:rsidRDefault="00A403EF">
      <w:pPr>
        <w:pStyle w:val="ConsPlusNormal"/>
        <w:jc w:val="both"/>
        <w:rPr>
          <w:rFonts w:ascii="Times New Roman" w:hAnsi="Times New Roman" w:cs="Times New Roman"/>
          <w:sz w:val="24"/>
          <w:szCs w:val="24"/>
        </w:rPr>
      </w:pPr>
    </w:p>
    <w:p w:rsidR="00A403EF" w:rsidRDefault="00A403EF">
      <w:pPr>
        <w:pStyle w:val="ConsPlusNormal"/>
        <w:jc w:val="both"/>
        <w:rPr>
          <w:rFonts w:ascii="Times New Roman" w:hAnsi="Times New Roman" w:cs="Times New Roman"/>
          <w:sz w:val="24"/>
          <w:szCs w:val="24"/>
        </w:rPr>
      </w:pPr>
    </w:p>
    <w:p w:rsidR="00A403EF" w:rsidRDefault="00A403EF">
      <w:pPr>
        <w:pStyle w:val="ConsPlusNormal"/>
        <w:jc w:val="both"/>
        <w:rPr>
          <w:rFonts w:ascii="Times New Roman" w:hAnsi="Times New Roman" w:cs="Times New Roman"/>
          <w:sz w:val="24"/>
          <w:szCs w:val="24"/>
        </w:rPr>
      </w:pPr>
    </w:p>
    <w:p w:rsidR="00A403EF" w:rsidRDefault="00A403EF">
      <w:pPr>
        <w:pStyle w:val="ConsPlusNormal"/>
        <w:jc w:val="both"/>
        <w:rPr>
          <w:rFonts w:ascii="Times New Roman" w:hAnsi="Times New Roman" w:cs="Times New Roman"/>
          <w:sz w:val="24"/>
          <w:szCs w:val="24"/>
        </w:rPr>
      </w:pPr>
    </w:p>
    <w:p w:rsidR="00A403EF" w:rsidRDefault="00A403EF">
      <w:pPr>
        <w:pStyle w:val="ConsPlusNormal"/>
        <w:jc w:val="both"/>
        <w:rPr>
          <w:rFonts w:ascii="Times New Roman" w:hAnsi="Times New Roman" w:cs="Times New Roman"/>
          <w:sz w:val="24"/>
          <w:szCs w:val="24"/>
        </w:rPr>
      </w:pPr>
    </w:p>
    <w:p w:rsidR="00A403EF" w:rsidRDefault="00A403EF">
      <w:pPr>
        <w:pStyle w:val="ConsPlusNormal"/>
        <w:jc w:val="both"/>
        <w:rPr>
          <w:rFonts w:ascii="Times New Roman" w:hAnsi="Times New Roman" w:cs="Times New Roman"/>
          <w:sz w:val="24"/>
          <w:szCs w:val="24"/>
        </w:rPr>
      </w:pPr>
    </w:p>
    <w:p w:rsidR="00A403EF" w:rsidRDefault="00A403EF">
      <w:pPr>
        <w:pStyle w:val="ConsPlusNormal"/>
        <w:jc w:val="both"/>
        <w:rPr>
          <w:rFonts w:ascii="Times New Roman" w:hAnsi="Times New Roman" w:cs="Times New Roman"/>
          <w:sz w:val="24"/>
          <w:szCs w:val="24"/>
        </w:rPr>
      </w:pPr>
    </w:p>
    <w:p w:rsidR="00A403EF" w:rsidRDefault="00A403EF">
      <w:pPr>
        <w:pStyle w:val="ConsPlusNormal"/>
        <w:jc w:val="both"/>
        <w:rPr>
          <w:rFonts w:ascii="Times New Roman" w:hAnsi="Times New Roman" w:cs="Times New Roman"/>
          <w:sz w:val="24"/>
          <w:szCs w:val="24"/>
        </w:rPr>
      </w:pPr>
    </w:p>
    <w:p w:rsidR="00A403EF" w:rsidRDefault="00A403EF">
      <w:pPr>
        <w:pStyle w:val="ConsPlusNormal"/>
        <w:jc w:val="both"/>
        <w:rPr>
          <w:rFonts w:ascii="Times New Roman" w:hAnsi="Times New Roman" w:cs="Times New Roman"/>
          <w:sz w:val="24"/>
          <w:szCs w:val="24"/>
        </w:rPr>
      </w:pPr>
    </w:p>
    <w:p w:rsidR="00A403EF" w:rsidRDefault="00A403EF">
      <w:pPr>
        <w:pStyle w:val="ConsPlusNormal"/>
        <w:jc w:val="both"/>
        <w:rPr>
          <w:rFonts w:ascii="Times New Roman" w:hAnsi="Times New Roman" w:cs="Times New Roman"/>
          <w:sz w:val="24"/>
          <w:szCs w:val="24"/>
        </w:rPr>
      </w:pPr>
    </w:p>
    <w:p w:rsidR="00A403EF" w:rsidRDefault="00A403EF">
      <w:pPr>
        <w:pStyle w:val="ConsPlusNormal"/>
        <w:jc w:val="both"/>
        <w:rPr>
          <w:rFonts w:ascii="Times New Roman" w:hAnsi="Times New Roman" w:cs="Times New Roman"/>
          <w:sz w:val="24"/>
          <w:szCs w:val="24"/>
        </w:rPr>
      </w:pPr>
    </w:p>
    <w:p w:rsidR="00A403EF" w:rsidRDefault="00A403EF">
      <w:pPr>
        <w:pStyle w:val="ConsPlusNormal"/>
        <w:jc w:val="both"/>
        <w:rPr>
          <w:rFonts w:ascii="Times New Roman" w:hAnsi="Times New Roman" w:cs="Times New Roman"/>
          <w:sz w:val="24"/>
          <w:szCs w:val="24"/>
        </w:rPr>
      </w:pPr>
    </w:p>
    <w:p w:rsidR="00A403EF" w:rsidRDefault="00A403EF">
      <w:pPr>
        <w:pStyle w:val="ConsPlusNormal"/>
        <w:jc w:val="both"/>
        <w:rPr>
          <w:rFonts w:ascii="Times New Roman" w:hAnsi="Times New Roman" w:cs="Times New Roman"/>
          <w:sz w:val="24"/>
          <w:szCs w:val="24"/>
        </w:rPr>
      </w:pPr>
    </w:p>
    <w:p w:rsidR="00A403EF" w:rsidRDefault="00A403EF">
      <w:pPr>
        <w:pStyle w:val="ConsPlusNormal"/>
        <w:jc w:val="both"/>
        <w:rPr>
          <w:rFonts w:ascii="Times New Roman" w:hAnsi="Times New Roman" w:cs="Times New Roman"/>
          <w:sz w:val="24"/>
          <w:szCs w:val="24"/>
        </w:rPr>
      </w:pPr>
    </w:p>
    <w:p w:rsidR="00A403EF" w:rsidRDefault="00A403EF">
      <w:pPr>
        <w:pStyle w:val="ConsPlusNormal"/>
        <w:jc w:val="both"/>
        <w:rPr>
          <w:rFonts w:ascii="Times New Roman" w:hAnsi="Times New Roman" w:cs="Times New Roman"/>
          <w:sz w:val="24"/>
          <w:szCs w:val="24"/>
        </w:rPr>
      </w:pPr>
    </w:p>
    <w:p w:rsidR="00A403EF" w:rsidRDefault="00A403EF">
      <w:pPr>
        <w:pStyle w:val="ConsPlusNormal"/>
        <w:jc w:val="both"/>
        <w:rPr>
          <w:rFonts w:ascii="Times New Roman" w:hAnsi="Times New Roman" w:cs="Times New Roman"/>
          <w:sz w:val="24"/>
          <w:szCs w:val="24"/>
        </w:rPr>
      </w:pPr>
    </w:p>
    <w:p w:rsidR="00A403EF" w:rsidRDefault="00A403EF">
      <w:pPr>
        <w:pStyle w:val="ConsPlusNormal"/>
        <w:jc w:val="both"/>
        <w:rPr>
          <w:rFonts w:ascii="Times New Roman" w:hAnsi="Times New Roman" w:cs="Times New Roman"/>
          <w:sz w:val="24"/>
          <w:szCs w:val="24"/>
        </w:rPr>
      </w:pPr>
    </w:p>
    <w:p w:rsidR="00A403EF" w:rsidRDefault="00A403EF">
      <w:pPr>
        <w:pStyle w:val="ConsPlusNormal"/>
        <w:jc w:val="both"/>
        <w:rPr>
          <w:rFonts w:ascii="Times New Roman" w:hAnsi="Times New Roman" w:cs="Times New Roman"/>
          <w:sz w:val="24"/>
          <w:szCs w:val="24"/>
        </w:rPr>
      </w:pPr>
    </w:p>
    <w:p w:rsidR="00A403EF" w:rsidRPr="00260DD0" w:rsidRDefault="00A403EF">
      <w:pPr>
        <w:pStyle w:val="ConsPlusNormal"/>
        <w:jc w:val="both"/>
        <w:rPr>
          <w:rFonts w:ascii="Times New Roman" w:hAnsi="Times New Roman" w:cs="Times New Roman"/>
          <w:sz w:val="24"/>
          <w:szCs w:val="24"/>
        </w:rPr>
      </w:pPr>
    </w:p>
    <w:p w:rsidR="00457571" w:rsidRPr="00260DD0" w:rsidRDefault="00457571">
      <w:pPr>
        <w:pStyle w:val="ConsPlusNormal"/>
        <w:jc w:val="right"/>
        <w:outlineLvl w:val="1"/>
        <w:rPr>
          <w:rFonts w:ascii="Times New Roman" w:hAnsi="Times New Roman" w:cs="Times New Roman"/>
          <w:sz w:val="24"/>
          <w:szCs w:val="24"/>
        </w:rPr>
      </w:pPr>
      <w:r w:rsidRPr="00260DD0">
        <w:rPr>
          <w:rFonts w:ascii="Times New Roman" w:hAnsi="Times New Roman" w:cs="Times New Roman"/>
          <w:sz w:val="24"/>
          <w:szCs w:val="24"/>
        </w:rPr>
        <w:t>Приложение 6</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Title"/>
        <w:jc w:val="center"/>
        <w:rPr>
          <w:rFonts w:ascii="Times New Roman" w:hAnsi="Times New Roman" w:cs="Times New Roman"/>
          <w:sz w:val="24"/>
          <w:szCs w:val="24"/>
        </w:rPr>
      </w:pPr>
      <w:bookmarkStart w:id="12" w:name="P614"/>
      <w:bookmarkEnd w:id="12"/>
      <w:r w:rsidRPr="00260DD0">
        <w:rPr>
          <w:rFonts w:ascii="Times New Roman" w:hAnsi="Times New Roman" w:cs="Times New Roman"/>
          <w:sz w:val="24"/>
          <w:szCs w:val="24"/>
        </w:rPr>
        <w:t>КРИТЕРИИ</w:t>
      </w:r>
    </w:p>
    <w:p w:rsidR="00457571" w:rsidRPr="00260DD0" w:rsidRDefault="00457571">
      <w:pPr>
        <w:pStyle w:val="ConsPlusTitle"/>
        <w:jc w:val="center"/>
        <w:rPr>
          <w:rFonts w:ascii="Times New Roman" w:hAnsi="Times New Roman" w:cs="Times New Roman"/>
          <w:sz w:val="24"/>
          <w:szCs w:val="24"/>
        </w:rPr>
      </w:pPr>
      <w:r w:rsidRPr="00260DD0">
        <w:rPr>
          <w:rFonts w:ascii="Times New Roman" w:hAnsi="Times New Roman" w:cs="Times New Roman"/>
          <w:sz w:val="24"/>
          <w:szCs w:val="24"/>
        </w:rPr>
        <w:t>ОЦЕНИВАНИЯ ИТОГОВОГО СОБЕСЕДОВАНИЯ ПО РУССКОМУ ЯЗЫКУ</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Title"/>
        <w:jc w:val="both"/>
        <w:outlineLvl w:val="2"/>
        <w:rPr>
          <w:rFonts w:ascii="Times New Roman" w:hAnsi="Times New Roman" w:cs="Times New Roman"/>
          <w:sz w:val="24"/>
          <w:szCs w:val="24"/>
        </w:rPr>
      </w:pPr>
      <w:r w:rsidRPr="00260DD0">
        <w:rPr>
          <w:rFonts w:ascii="Times New Roman" w:hAnsi="Times New Roman" w:cs="Times New Roman"/>
          <w:sz w:val="24"/>
          <w:szCs w:val="24"/>
        </w:rPr>
        <w:t>Задание 1. Чтение текста вслух</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right"/>
        <w:outlineLvl w:val="3"/>
        <w:rPr>
          <w:rFonts w:ascii="Times New Roman" w:hAnsi="Times New Roman" w:cs="Times New Roman"/>
          <w:sz w:val="24"/>
          <w:szCs w:val="24"/>
        </w:rPr>
      </w:pPr>
      <w:r w:rsidRPr="00260DD0">
        <w:rPr>
          <w:rFonts w:ascii="Times New Roman" w:hAnsi="Times New Roman" w:cs="Times New Roman"/>
          <w:sz w:val="24"/>
          <w:szCs w:val="24"/>
        </w:rPr>
        <w:t>Таблица 1</w:t>
      </w:r>
    </w:p>
    <w:p w:rsidR="00457571" w:rsidRPr="00260DD0" w:rsidRDefault="0045757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257"/>
        <w:gridCol w:w="1077"/>
      </w:tblGrid>
      <w:tr w:rsidR="00457571" w:rsidRPr="00260DD0">
        <w:tc>
          <w:tcPr>
            <w:tcW w:w="7994" w:type="dxa"/>
            <w:gridSpan w:val="2"/>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Критерии оценивания чтения вслух (Ч)</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Баллы</w:t>
            </w:r>
          </w:p>
        </w:tc>
      </w:tr>
      <w:tr w:rsidR="00457571" w:rsidRPr="00260DD0">
        <w:tc>
          <w:tcPr>
            <w:tcW w:w="73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Ч1</w:t>
            </w: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Интонация</w:t>
            </w:r>
          </w:p>
        </w:tc>
        <w:tc>
          <w:tcPr>
            <w:tcW w:w="1077" w:type="dxa"/>
          </w:tcPr>
          <w:p w:rsidR="00457571" w:rsidRPr="00260DD0" w:rsidRDefault="00457571">
            <w:pPr>
              <w:pStyle w:val="ConsPlusNormal"/>
              <w:rPr>
                <w:rFonts w:ascii="Times New Roman" w:hAnsi="Times New Roman" w:cs="Times New Roman"/>
                <w:sz w:val="24"/>
                <w:szCs w:val="24"/>
              </w:rPr>
            </w:pPr>
          </w:p>
        </w:tc>
      </w:tr>
      <w:tr w:rsidR="00457571" w:rsidRPr="00260DD0">
        <w:tc>
          <w:tcPr>
            <w:tcW w:w="737" w:type="dxa"/>
            <w:vMerge w:val="restart"/>
          </w:tcPr>
          <w:p w:rsidR="00457571" w:rsidRPr="00260DD0" w:rsidRDefault="00457571">
            <w:pPr>
              <w:pStyle w:val="ConsPlusNormal"/>
              <w:rPr>
                <w:rFonts w:ascii="Times New Roman" w:hAnsi="Times New Roman" w:cs="Times New Roman"/>
                <w:sz w:val="24"/>
                <w:szCs w:val="24"/>
              </w:rPr>
            </w:pP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Интонация соответствует пунктуационному оформлению текста</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1</w:t>
            </w:r>
          </w:p>
        </w:tc>
      </w:tr>
      <w:tr w:rsidR="00457571" w:rsidRPr="00260DD0">
        <w:tc>
          <w:tcPr>
            <w:tcW w:w="737" w:type="dxa"/>
            <w:vMerge/>
          </w:tcPr>
          <w:p w:rsidR="00457571" w:rsidRPr="00260DD0" w:rsidRDefault="00457571">
            <w:pPr>
              <w:pStyle w:val="ConsPlusNormal"/>
              <w:rPr>
                <w:rFonts w:ascii="Times New Roman" w:hAnsi="Times New Roman" w:cs="Times New Roman"/>
                <w:sz w:val="24"/>
                <w:szCs w:val="24"/>
              </w:rPr>
            </w:pP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Интонация не соответствует пунктуационному оформлению текста</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0</w:t>
            </w:r>
          </w:p>
        </w:tc>
      </w:tr>
      <w:tr w:rsidR="00457571" w:rsidRPr="00260DD0">
        <w:tc>
          <w:tcPr>
            <w:tcW w:w="73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Ч2</w:t>
            </w: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Темп чтения</w:t>
            </w:r>
          </w:p>
        </w:tc>
        <w:tc>
          <w:tcPr>
            <w:tcW w:w="1077" w:type="dxa"/>
          </w:tcPr>
          <w:p w:rsidR="00457571" w:rsidRPr="00260DD0" w:rsidRDefault="00457571">
            <w:pPr>
              <w:pStyle w:val="ConsPlusNormal"/>
              <w:rPr>
                <w:rFonts w:ascii="Times New Roman" w:hAnsi="Times New Roman" w:cs="Times New Roman"/>
                <w:sz w:val="24"/>
                <w:szCs w:val="24"/>
              </w:rPr>
            </w:pPr>
          </w:p>
        </w:tc>
      </w:tr>
      <w:tr w:rsidR="00457571" w:rsidRPr="00260DD0">
        <w:tc>
          <w:tcPr>
            <w:tcW w:w="737" w:type="dxa"/>
            <w:vMerge w:val="restart"/>
          </w:tcPr>
          <w:p w:rsidR="00457571" w:rsidRPr="00260DD0" w:rsidRDefault="00457571">
            <w:pPr>
              <w:pStyle w:val="ConsPlusNormal"/>
              <w:rPr>
                <w:rFonts w:ascii="Times New Roman" w:hAnsi="Times New Roman" w:cs="Times New Roman"/>
                <w:sz w:val="24"/>
                <w:szCs w:val="24"/>
              </w:rPr>
            </w:pP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Темп чтения соответствует коммуникативной задаче</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1</w:t>
            </w:r>
          </w:p>
        </w:tc>
      </w:tr>
      <w:tr w:rsidR="00457571" w:rsidRPr="00260DD0">
        <w:tc>
          <w:tcPr>
            <w:tcW w:w="737" w:type="dxa"/>
            <w:vMerge/>
          </w:tcPr>
          <w:p w:rsidR="00457571" w:rsidRPr="00260DD0" w:rsidRDefault="00457571">
            <w:pPr>
              <w:pStyle w:val="ConsPlusNormal"/>
              <w:rPr>
                <w:rFonts w:ascii="Times New Roman" w:hAnsi="Times New Roman" w:cs="Times New Roman"/>
                <w:sz w:val="24"/>
                <w:szCs w:val="24"/>
              </w:rPr>
            </w:pP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Темп чтения не соответствует коммуникативной задаче</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0</w:t>
            </w:r>
          </w:p>
        </w:tc>
      </w:tr>
      <w:tr w:rsidR="00457571" w:rsidRPr="00260DD0">
        <w:tc>
          <w:tcPr>
            <w:tcW w:w="73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Ч3</w:t>
            </w: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Искажения слов</w:t>
            </w:r>
          </w:p>
        </w:tc>
        <w:tc>
          <w:tcPr>
            <w:tcW w:w="1077" w:type="dxa"/>
          </w:tcPr>
          <w:p w:rsidR="00457571" w:rsidRPr="00260DD0" w:rsidRDefault="00457571">
            <w:pPr>
              <w:pStyle w:val="ConsPlusNormal"/>
              <w:rPr>
                <w:rFonts w:ascii="Times New Roman" w:hAnsi="Times New Roman" w:cs="Times New Roman"/>
                <w:sz w:val="24"/>
                <w:szCs w:val="24"/>
              </w:rPr>
            </w:pPr>
          </w:p>
        </w:tc>
      </w:tr>
      <w:tr w:rsidR="00457571" w:rsidRPr="00260DD0">
        <w:tc>
          <w:tcPr>
            <w:tcW w:w="737" w:type="dxa"/>
            <w:vMerge w:val="restart"/>
          </w:tcPr>
          <w:p w:rsidR="00457571" w:rsidRPr="00260DD0" w:rsidRDefault="00457571">
            <w:pPr>
              <w:pStyle w:val="ConsPlusNormal"/>
              <w:rPr>
                <w:rFonts w:ascii="Times New Roman" w:hAnsi="Times New Roman" w:cs="Times New Roman"/>
                <w:sz w:val="24"/>
                <w:szCs w:val="24"/>
              </w:rPr>
            </w:pP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Искажений слов нет</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1</w:t>
            </w:r>
          </w:p>
        </w:tc>
      </w:tr>
      <w:tr w:rsidR="00457571" w:rsidRPr="00260DD0">
        <w:tc>
          <w:tcPr>
            <w:tcW w:w="737" w:type="dxa"/>
            <w:vMerge/>
          </w:tcPr>
          <w:p w:rsidR="00457571" w:rsidRPr="00260DD0" w:rsidRDefault="00457571">
            <w:pPr>
              <w:pStyle w:val="ConsPlusNormal"/>
              <w:rPr>
                <w:rFonts w:ascii="Times New Roman" w:hAnsi="Times New Roman" w:cs="Times New Roman"/>
                <w:sz w:val="24"/>
                <w:szCs w:val="24"/>
              </w:rPr>
            </w:pP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Допущено одно искажение слова или более</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0</w:t>
            </w:r>
          </w:p>
        </w:tc>
      </w:tr>
      <w:tr w:rsidR="00457571" w:rsidRPr="00260DD0">
        <w:tc>
          <w:tcPr>
            <w:tcW w:w="7994" w:type="dxa"/>
            <w:gridSpan w:val="2"/>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Максимальное количество баллов</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3</w:t>
            </w:r>
          </w:p>
        </w:tc>
      </w:tr>
    </w:tbl>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Title"/>
        <w:jc w:val="both"/>
        <w:outlineLvl w:val="2"/>
        <w:rPr>
          <w:rFonts w:ascii="Times New Roman" w:hAnsi="Times New Roman" w:cs="Times New Roman"/>
          <w:sz w:val="24"/>
          <w:szCs w:val="24"/>
        </w:rPr>
      </w:pPr>
      <w:r w:rsidRPr="00260DD0">
        <w:rPr>
          <w:rFonts w:ascii="Times New Roman" w:hAnsi="Times New Roman" w:cs="Times New Roman"/>
          <w:sz w:val="24"/>
          <w:szCs w:val="24"/>
        </w:rPr>
        <w:t>Задание 2. Подробный пересказ текста с включением приведенного высказывания</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right"/>
        <w:outlineLvl w:val="3"/>
        <w:rPr>
          <w:rFonts w:ascii="Times New Roman" w:hAnsi="Times New Roman" w:cs="Times New Roman"/>
          <w:sz w:val="24"/>
          <w:szCs w:val="24"/>
        </w:rPr>
      </w:pPr>
      <w:r w:rsidRPr="00260DD0">
        <w:rPr>
          <w:rFonts w:ascii="Times New Roman" w:hAnsi="Times New Roman" w:cs="Times New Roman"/>
          <w:sz w:val="24"/>
          <w:szCs w:val="24"/>
        </w:rPr>
        <w:t>Таблица 2</w:t>
      </w:r>
    </w:p>
    <w:p w:rsidR="00457571" w:rsidRPr="00260DD0" w:rsidRDefault="0045757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257"/>
        <w:gridCol w:w="1077"/>
      </w:tblGrid>
      <w:tr w:rsidR="00457571" w:rsidRPr="00260DD0">
        <w:tc>
          <w:tcPr>
            <w:tcW w:w="73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N</w:t>
            </w:r>
          </w:p>
        </w:tc>
        <w:tc>
          <w:tcPr>
            <w:tcW w:w="725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Критерии оценивания подробного пересказа текста с включением приведенного высказывания (П)</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Баллы</w:t>
            </w:r>
          </w:p>
        </w:tc>
      </w:tr>
      <w:tr w:rsidR="00457571" w:rsidRPr="00260DD0">
        <w:tc>
          <w:tcPr>
            <w:tcW w:w="73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П1</w:t>
            </w: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 xml:space="preserve">Сохранение при пересказе </w:t>
            </w:r>
            <w:proofErr w:type="spellStart"/>
            <w:r w:rsidRPr="00260DD0">
              <w:rPr>
                <w:rFonts w:ascii="Times New Roman" w:hAnsi="Times New Roman" w:cs="Times New Roman"/>
                <w:sz w:val="24"/>
                <w:szCs w:val="24"/>
              </w:rPr>
              <w:t>микротем</w:t>
            </w:r>
            <w:proofErr w:type="spellEnd"/>
            <w:r w:rsidRPr="00260DD0">
              <w:rPr>
                <w:rFonts w:ascii="Times New Roman" w:hAnsi="Times New Roman" w:cs="Times New Roman"/>
                <w:sz w:val="24"/>
                <w:szCs w:val="24"/>
              </w:rPr>
              <w:t xml:space="preserve"> текста</w:t>
            </w:r>
          </w:p>
        </w:tc>
        <w:tc>
          <w:tcPr>
            <w:tcW w:w="1077" w:type="dxa"/>
          </w:tcPr>
          <w:p w:rsidR="00457571" w:rsidRPr="00260DD0" w:rsidRDefault="00457571">
            <w:pPr>
              <w:pStyle w:val="ConsPlusNormal"/>
              <w:rPr>
                <w:rFonts w:ascii="Times New Roman" w:hAnsi="Times New Roman" w:cs="Times New Roman"/>
                <w:sz w:val="24"/>
                <w:szCs w:val="24"/>
              </w:rPr>
            </w:pPr>
          </w:p>
        </w:tc>
      </w:tr>
      <w:tr w:rsidR="00457571" w:rsidRPr="00260DD0">
        <w:tc>
          <w:tcPr>
            <w:tcW w:w="737" w:type="dxa"/>
            <w:vMerge w:val="restart"/>
          </w:tcPr>
          <w:p w:rsidR="00457571" w:rsidRPr="00260DD0" w:rsidRDefault="00457571">
            <w:pPr>
              <w:pStyle w:val="ConsPlusNormal"/>
              <w:rPr>
                <w:rFonts w:ascii="Times New Roman" w:hAnsi="Times New Roman" w:cs="Times New Roman"/>
                <w:sz w:val="24"/>
                <w:szCs w:val="24"/>
              </w:rPr>
            </w:pP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 xml:space="preserve">Все основные </w:t>
            </w:r>
            <w:proofErr w:type="spellStart"/>
            <w:r w:rsidRPr="00260DD0">
              <w:rPr>
                <w:rFonts w:ascii="Times New Roman" w:hAnsi="Times New Roman" w:cs="Times New Roman"/>
                <w:sz w:val="24"/>
                <w:szCs w:val="24"/>
              </w:rPr>
              <w:t>микротемы</w:t>
            </w:r>
            <w:proofErr w:type="spellEnd"/>
            <w:r w:rsidRPr="00260DD0">
              <w:rPr>
                <w:rFonts w:ascii="Times New Roman" w:hAnsi="Times New Roman" w:cs="Times New Roman"/>
                <w:sz w:val="24"/>
                <w:szCs w:val="24"/>
              </w:rPr>
              <w:t xml:space="preserve"> исходного текста сохранены</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2</w:t>
            </w:r>
          </w:p>
        </w:tc>
      </w:tr>
      <w:tr w:rsidR="00457571" w:rsidRPr="00260DD0">
        <w:tc>
          <w:tcPr>
            <w:tcW w:w="737" w:type="dxa"/>
            <w:vMerge/>
          </w:tcPr>
          <w:p w:rsidR="00457571" w:rsidRPr="00260DD0" w:rsidRDefault="00457571">
            <w:pPr>
              <w:pStyle w:val="ConsPlusNormal"/>
              <w:rPr>
                <w:rFonts w:ascii="Times New Roman" w:hAnsi="Times New Roman" w:cs="Times New Roman"/>
                <w:sz w:val="24"/>
                <w:szCs w:val="24"/>
              </w:rPr>
            </w:pP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 xml:space="preserve">Упущена или добавлена одна </w:t>
            </w:r>
            <w:proofErr w:type="spellStart"/>
            <w:r w:rsidRPr="00260DD0">
              <w:rPr>
                <w:rFonts w:ascii="Times New Roman" w:hAnsi="Times New Roman" w:cs="Times New Roman"/>
                <w:sz w:val="24"/>
                <w:szCs w:val="24"/>
              </w:rPr>
              <w:t>микротема</w:t>
            </w:r>
            <w:proofErr w:type="spellEnd"/>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1</w:t>
            </w:r>
          </w:p>
        </w:tc>
      </w:tr>
      <w:tr w:rsidR="00457571" w:rsidRPr="00260DD0">
        <w:tc>
          <w:tcPr>
            <w:tcW w:w="737" w:type="dxa"/>
            <w:vMerge/>
          </w:tcPr>
          <w:p w:rsidR="00457571" w:rsidRPr="00260DD0" w:rsidRDefault="00457571">
            <w:pPr>
              <w:pStyle w:val="ConsPlusNormal"/>
              <w:rPr>
                <w:rFonts w:ascii="Times New Roman" w:hAnsi="Times New Roman" w:cs="Times New Roman"/>
                <w:sz w:val="24"/>
                <w:szCs w:val="24"/>
              </w:rPr>
            </w:pP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 xml:space="preserve">Упущены или добавлены две и более </w:t>
            </w:r>
            <w:proofErr w:type="spellStart"/>
            <w:r w:rsidRPr="00260DD0">
              <w:rPr>
                <w:rFonts w:ascii="Times New Roman" w:hAnsi="Times New Roman" w:cs="Times New Roman"/>
                <w:sz w:val="24"/>
                <w:szCs w:val="24"/>
              </w:rPr>
              <w:t>микротемы</w:t>
            </w:r>
            <w:proofErr w:type="spellEnd"/>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0</w:t>
            </w:r>
          </w:p>
        </w:tc>
      </w:tr>
      <w:tr w:rsidR="00457571" w:rsidRPr="00260DD0">
        <w:tc>
          <w:tcPr>
            <w:tcW w:w="73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П2</w:t>
            </w: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Работа с высказыванием</w:t>
            </w:r>
          </w:p>
        </w:tc>
        <w:tc>
          <w:tcPr>
            <w:tcW w:w="1077" w:type="dxa"/>
          </w:tcPr>
          <w:p w:rsidR="00457571" w:rsidRPr="00260DD0" w:rsidRDefault="00457571">
            <w:pPr>
              <w:pStyle w:val="ConsPlusNormal"/>
              <w:rPr>
                <w:rFonts w:ascii="Times New Roman" w:hAnsi="Times New Roman" w:cs="Times New Roman"/>
                <w:sz w:val="24"/>
                <w:szCs w:val="24"/>
              </w:rPr>
            </w:pPr>
          </w:p>
        </w:tc>
      </w:tr>
      <w:tr w:rsidR="00457571" w:rsidRPr="00260DD0">
        <w:tc>
          <w:tcPr>
            <w:tcW w:w="737" w:type="dxa"/>
            <w:vMerge w:val="restart"/>
          </w:tcPr>
          <w:p w:rsidR="00457571" w:rsidRPr="00260DD0" w:rsidRDefault="00457571">
            <w:pPr>
              <w:pStyle w:val="ConsPlusNormal"/>
              <w:rPr>
                <w:rFonts w:ascii="Times New Roman" w:hAnsi="Times New Roman" w:cs="Times New Roman"/>
                <w:sz w:val="24"/>
                <w:szCs w:val="24"/>
              </w:rPr>
            </w:pP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Приведенное высказывание включено в текст во время пересказа уместно, логично</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1</w:t>
            </w:r>
          </w:p>
        </w:tc>
      </w:tr>
      <w:tr w:rsidR="00457571" w:rsidRPr="00260DD0">
        <w:tc>
          <w:tcPr>
            <w:tcW w:w="737" w:type="dxa"/>
            <w:vMerge/>
          </w:tcPr>
          <w:p w:rsidR="00457571" w:rsidRPr="00260DD0" w:rsidRDefault="00457571">
            <w:pPr>
              <w:pStyle w:val="ConsPlusNormal"/>
              <w:rPr>
                <w:rFonts w:ascii="Times New Roman" w:hAnsi="Times New Roman" w:cs="Times New Roman"/>
                <w:sz w:val="24"/>
                <w:szCs w:val="24"/>
              </w:rPr>
            </w:pP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Приведенное высказывание включено в текст во время пересказа неуместно и (или) нелогично,</w:t>
            </w:r>
          </w:p>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lastRenderedPageBreak/>
              <w:t>или приведенное высказывание не включено в текст во время пересказа</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lastRenderedPageBreak/>
              <w:t>0</w:t>
            </w:r>
          </w:p>
        </w:tc>
      </w:tr>
      <w:tr w:rsidR="00457571" w:rsidRPr="00260DD0">
        <w:tc>
          <w:tcPr>
            <w:tcW w:w="73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lastRenderedPageBreak/>
              <w:t>П3</w:t>
            </w: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Способы цитирования</w:t>
            </w:r>
          </w:p>
        </w:tc>
        <w:tc>
          <w:tcPr>
            <w:tcW w:w="1077" w:type="dxa"/>
          </w:tcPr>
          <w:p w:rsidR="00457571" w:rsidRPr="00260DD0" w:rsidRDefault="00457571">
            <w:pPr>
              <w:pStyle w:val="ConsPlusNormal"/>
              <w:rPr>
                <w:rFonts w:ascii="Times New Roman" w:hAnsi="Times New Roman" w:cs="Times New Roman"/>
                <w:sz w:val="24"/>
                <w:szCs w:val="24"/>
              </w:rPr>
            </w:pPr>
          </w:p>
        </w:tc>
      </w:tr>
      <w:tr w:rsidR="00457571" w:rsidRPr="00260DD0">
        <w:tc>
          <w:tcPr>
            <w:tcW w:w="737" w:type="dxa"/>
            <w:vMerge w:val="restart"/>
          </w:tcPr>
          <w:p w:rsidR="00457571" w:rsidRPr="00260DD0" w:rsidRDefault="00457571">
            <w:pPr>
              <w:pStyle w:val="ConsPlusNormal"/>
              <w:rPr>
                <w:rFonts w:ascii="Times New Roman" w:hAnsi="Times New Roman" w:cs="Times New Roman"/>
                <w:sz w:val="24"/>
                <w:szCs w:val="24"/>
              </w:rPr>
            </w:pP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Ошибок в цитировании нет</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1</w:t>
            </w:r>
          </w:p>
        </w:tc>
      </w:tr>
      <w:tr w:rsidR="00457571" w:rsidRPr="00260DD0">
        <w:tc>
          <w:tcPr>
            <w:tcW w:w="737" w:type="dxa"/>
            <w:vMerge/>
          </w:tcPr>
          <w:p w:rsidR="00457571" w:rsidRPr="00260DD0" w:rsidRDefault="00457571">
            <w:pPr>
              <w:pStyle w:val="ConsPlusNormal"/>
              <w:rPr>
                <w:rFonts w:ascii="Times New Roman" w:hAnsi="Times New Roman" w:cs="Times New Roman"/>
                <w:sz w:val="24"/>
                <w:szCs w:val="24"/>
              </w:rPr>
            </w:pP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Допущена одна ошибка в цитировании или более</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0</w:t>
            </w:r>
          </w:p>
        </w:tc>
      </w:tr>
      <w:tr w:rsidR="00457571" w:rsidRPr="00260DD0">
        <w:tc>
          <w:tcPr>
            <w:tcW w:w="7994" w:type="dxa"/>
            <w:gridSpan w:val="2"/>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Максимальное количество баллов</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4</w:t>
            </w:r>
          </w:p>
        </w:tc>
      </w:tr>
    </w:tbl>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Title"/>
        <w:jc w:val="both"/>
        <w:outlineLvl w:val="2"/>
        <w:rPr>
          <w:rFonts w:ascii="Times New Roman" w:hAnsi="Times New Roman" w:cs="Times New Roman"/>
          <w:sz w:val="24"/>
          <w:szCs w:val="24"/>
        </w:rPr>
      </w:pPr>
      <w:r w:rsidRPr="00260DD0">
        <w:rPr>
          <w:rFonts w:ascii="Times New Roman" w:hAnsi="Times New Roman" w:cs="Times New Roman"/>
          <w:sz w:val="24"/>
          <w:szCs w:val="24"/>
        </w:rPr>
        <w:t>Задание 3. Монологическое высказывание</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right"/>
        <w:outlineLvl w:val="3"/>
        <w:rPr>
          <w:rFonts w:ascii="Times New Roman" w:hAnsi="Times New Roman" w:cs="Times New Roman"/>
          <w:sz w:val="24"/>
          <w:szCs w:val="24"/>
        </w:rPr>
      </w:pPr>
      <w:r w:rsidRPr="00260DD0">
        <w:rPr>
          <w:rFonts w:ascii="Times New Roman" w:hAnsi="Times New Roman" w:cs="Times New Roman"/>
          <w:sz w:val="24"/>
          <w:szCs w:val="24"/>
        </w:rPr>
        <w:t>Таблица 3</w:t>
      </w:r>
    </w:p>
    <w:p w:rsidR="00457571" w:rsidRPr="00260DD0" w:rsidRDefault="0045757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257"/>
        <w:gridCol w:w="1077"/>
      </w:tblGrid>
      <w:tr w:rsidR="00457571" w:rsidRPr="00260DD0">
        <w:tc>
          <w:tcPr>
            <w:tcW w:w="73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N</w:t>
            </w:r>
          </w:p>
        </w:tc>
        <w:tc>
          <w:tcPr>
            <w:tcW w:w="725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Критерии оценивания монологического высказывания (М)</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Баллы</w:t>
            </w:r>
          </w:p>
        </w:tc>
      </w:tr>
      <w:tr w:rsidR="00457571" w:rsidRPr="00260DD0">
        <w:tc>
          <w:tcPr>
            <w:tcW w:w="73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М1</w:t>
            </w: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Выполнение коммуникативной задачи в монологическом высказывании</w:t>
            </w:r>
          </w:p>
        </w:tc>
        <w:tc>
          <w:tcPr>
            <w:tcW w:w="1077" w:type="dxa"/>
          </w:tcPr>
          <w:p w:rsidR="00457571" w:rsidRPr="00260DD0" w:rsidRDefault="00457571">
            <w:pPr>
              <w:pStyle w:val="ConsPlusNormal"/>
              <w:rPr>
                <w:rFonts w:ascii="Times New Roman" w:hAnsi="Times New Roman" w:cs="Times New Roman"/>
                <w:sz w:val="24"/>
                <w:szCs w:val="24"/>
              </w:rPr>
            </w:pPr>
          </w:p>
        </w:tc>
      </w:tr>
      <w:tr w:rsidR="00457571" w:rsidRPr="00260DD0">
        <w:tc>
          <w:tcPr>
            <w:tcW w:w="737" w:type="dxa"/>
          </w:tcPr>
          <w:p w:rsidR="00457571" w:rsidRPr="00260DD0" w:rsidRDefault="00457571">
            <w:pPr>
              <w:pStyle w:val="ConsPlusNormal"/>
              <w:rPr>
                <w:rFonts w:ascii="Times New Roman" w:hAnsi="Times New Roman" w:cs="Times New Roman"/>
                <w:sz w:val="24"/>
                <w:szCs w:val="24"/>
              </w:rPr>
            </w:pP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Участник итогового собеседования полностью справился с коммуникативной задачей: приведено не менее 10 фраз по теме высказывания</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2</w:t>
            </w:r>
          </w:p>
        </w:tc>
      </w:tr>
      <w:tr w:rsidR="00457571" w:rsidRPr="00260DD0">
        <w:tc>
          <w:tcPr>
            <w:tcW w:w="737" w:type="dxa"/>
          </w:tcPr>
          <w:p w:rsidR="00457571" w:rsidRPr="00260DD0" w:rsidRDefault="00457571">
            <w:pPr>
              <w:pStyle w:val="ConsPlusNormal"/>
              <w:rPr>
                <w:rFonts w:ascii="Times New Roman" w:hAnsi="Times New Roman" w:cs="Times New Roman"/>
                <w:sz w:val="24"/>
                <w:szCs w:val="24"/>
              </w:rPr>
            </w:pP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Участник итогового собеседования частично справился с коммуникативной задачей: приведено 5 - 9 фраз по теме высказывания</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1</w:t>
            </w:r>
          </w:p>
        </w:tc>
      </w:tr>
      <w:tr w:rsidR="00457571" w:rsidRPr="00260DD0">
        <w:tc>
          <w:tcPr>
            <w:tcW w:w="737" w:type="dxa"/>
          </w:tcPr>
          <w:p w:rsidR="00457571" w:rsidRPr="00260DD0" w:rsidRDefault="00457571">
            <w:pPr>
              <w:pStyle w:val="ConsPlusNormal"/>
              <w:rPr>
                <w:rFonts w:ascii="Times New Roman" w:hAnsi="Times New Roman" w:cs="Times New Roman"/>
                <w:sz w:val="24"/>
                <w:szCs w:val="24"/>
              </w:rPr>
            </w:pP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Участник итогового собеседования не справился с коммуникативной задачей: привел менее 5 фраз по теме высказывания</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0</w:t>
            </w:r>
          </w:p>
        </w:tc>
      </w:tr>
      <w:tr w:rsidR="00457571" w:rsidRPr="00260DD0">
        <w:tc>
          <w:tcPr>
            <w:tcW w:w="73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М2</w:t>
            </w: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Логичность монологического высказывания</w:t>
            </w:r>
          </w:p>
        </w:tc>
        <w:tc>
          <w:tcPr>
            <w:tcW w:w="1077" w:type="dxa"/>
          </w:tcPr>
          <w:p w:rsidR="00457571" w:rsidRPr="00260DD0" w:rsidRDefault="00457571">
            <w:pPr>
              <w:pStyle w:val="ConsPlusNormal"/>
              <w:rPr>
                <w:rFonts w:ascii="Times New Roman" w:hAnsi="Times New Roman" w:cs="Times New Roman"/>
                <w:sz w:val="24"/>
                <w:szCs w:val="24"/>
              </w:rPr>
            </w:pPr>
          </w:p>
        </w:tc>
      </w:tr>
      <w:tr w:rsidR="00457571" w:rsidRPr="00260DD0">
        <w:tc>
          <w:tcPr>
            <w:tcW w:w="737" w:type="dxa"/>
          </w:tcPr>
          <w:p w:rsidR="00457571" w:rsidRPr="00260DD0" w:rsidRDefault="00457571">
            <w:pPr>
              <w:pStyle w:val="ConsPlusNormal"/>
              <w:rPr>
                <w:rFonts w:ascii="Times New Roman" w:hAnsi="Times New Roman" w:cs="Times New Roman"/>
                <w:sz w:val="24"/>
                <w:szCs w:val="24"/>
              </w:rPr>
            </w:pP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Логические ошибки отсутствуют</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1</w:t>
            </w:r>
          </w:p>
        </w:tc>
      </w:tr>
      <w:tr w:rsidR="00457571" w:rsidRPr="00260DD0">
        <w:tc>
          <w:tcPr>
            <w:tcW w:w="737" w:type="dxa"/>
          </w:tcPr>
          <w:p w:rsidR="00457571" w:rsidRPr="00260DD0" w:rsidRDefault="00457571">
            <w:pPr>
              <w:pStyle w:val="ConsPlusNormal"/>
              <w:rPr>
                <w:rFonts w:ascii="Times New Roman" w:hAnsi="Times New Roman" w:cs="Times New Roman"/>
                <w:sz w:val="24"/>
                <w:szCs w:val="24"/>
              </w:rPr>
            </w:pP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Допущена одна логическая ошибка или более</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0</w:t>
            </w:r>
          </w:p>
        </w:tc>
      </w:tr>
      <w:tr w:rsidR="00457571" w:rsidRPr="00260DD0">
        <w:tc>
          <w:tcPr>
            <w:tcW w:w="7994" w:type="dxa"/>
            <w:gridSpan w:val="2"/>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Максимальное количество баллов</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3</w:t>
            </w:r>
          </w:p>
        </w:tc>
      </w:tr>
    </w:tbl>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Title"/>
        <w:jc w:val="both"/>
        <w:outlineLvl w:val="2"/>
        <w:rPr>
          <w:rFonts w:ascii="Times New Roman" w:hAnsi="Times New Roman" w:cs="Times New Roman"/>
          <w:sz w:val="24"/>
          <w:szCs w:val="24"/>
        </w:rPr>
      </w:pPr>
      <w:r w:rsidRPr="00260DD0">
        <w:rPr>
          <w:rFonts w:ascii="Times New Roman" w:hAnsi="Times New Roman" w:cs="Times New Roman"/>
          <w:sz w:val="24"/>
          <w:szCs w:val="24"/>
        </w:rPr>
        <w:t>Задание 4. Участие в диалоге</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right"/>
        <w:outlineLvl w:val="3"/>
        <w:rPr>
          <w:rFonts w:ascii="Times New Roman" w:hAnsi="Times New Roman" w:cs="Times New Roman"/>
          <w:sz w:val="24"/>
          <w:szCs w:val="24"/>
        </w:rPr>
      </w:pPr>
      <w:r w:rsidRPr="00260DD0">
        <w:rPr>
          <w:rFonts w:ascii="Times New Roman" w:hAnsi="Times New Roman" w:cs="Times New Roman"/>
          <w:sz w:val="24"/>
          <w:szCs w:val="24"/>
        </w:rPr>
        <w:t>Таблица 4</w:t>
      </w:r>
    </w:p>
    <w:p w:rsidR="00457571" w:rsidRPr="00260DD0" w:rsidRDefault="0045757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257"/>
        <w:gridCol w:w="1077"/>
      </w:tblGrid>
      <w:tr w:rsidR="00457571" w:rsidRPr="00260DD0">
        <w:tc>
          <w:tcPr>
            <w:tcW w:w="73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N</w:t>
            </w:r>
          </w:p>
        </w:tc>
        <w:tc>
          <w:tcPr>
            <w:tcW w:w="725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Критерии оценивания диалога (Д)</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Баллы</w:t>
            </w:r>
          </w:p>
        </w:tc>
      </w:tr>
      <w:tr w:rsidR="00457571" w:rsidRPr="00260DD0">
        <w:tc>
          <w:tcPr>
            <w:tcW w:w="73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Д1</w:t>
            </w: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Выполнение коммуникативной задачи в диалоге</w:t>
            </w:r>
          </w:p>
        </w:tc>
        <w:tc>
          <w:tcPr>
            <w:tcW w:w="1077" w:type="dxa"/>
          </w:tcPr>
          <w:p w:rsidR="00457571" w:rsidRPr="00260DD0" w:rsidRDefault="00457571">
            <w:pPr>
              <w:pStyle w:val="ConsPlusNormal"/>
              <w:rPr>
                <w:rFonts w:ascii="Times New Roman" w:hAnsi="Times New Roman" w:cs="Times New Roman"/>
                <w:sz w:val="24"/>
                <w:szCs w:val="24"/>
              </w:rPr>
            </w:pPr>
          </w:p>
        </w:tc>
      </w:tr>
      <w:tr w:rsidR="00457571" w:rsidRPr="00260DD0">
        <w:tc>
          <w:tcPr>
            <w:tcW w:w="737" w:type="dxa"/>
          </w:tcPr>
          <w:p w:rsidR="00457571" w:rsidRPr="00260DD0" w:rsidRDefault="00457571">
            <w:pPr>
              <w:pStyle w:val="ConsPlusNormal"/>
              <w:rPr>
                <w:rFonts w:ascii="Times New Roman" w:hAnsi="Times New Roman" w:cs="Times New Roman"/>
                <w:sz w:val="24"/>
                <w:szCs w:val="24"/>
              </w:rPr>
            </w:pP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Участник итогового собеседования полностью справился с коммуникативной задачей: даны развернутые ответы на три вопроса в диалоге</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2</w:t>
            </w:r>
          </w:p>
        </w:tc>
      </w:tr>
      <w:tr w:rsidR="00457571" w:rsidRPr="00260DD0">
        <w:tc>
          <w:tcPr>
            <w:tcW w:w="737" w:type="dxa"/>
          </w:tcPr>
          <w:p w:rsidR="00457571" w:rsidRPr="00260DD0" w:rsidRDefault="00457571">
            <w:pPr>
              <w:pStyle w:val="ConsPlusNormal"/>
              <w:rPr>
                <w:rFonts w:ascii="Times New Roman" w:hAnsi="Times New Roman" w:cs="Times New Roman"/>
                <w:sz w:val="24"/>
                <w:szCs w:val="24"/>
              </w:rPr>
            </w:pP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 xml:space="preserve">Участник итогового собеседования частично справился с коммуникативной задачей: даны развернутые ответы на два вопроса </w:t>
            </w:r>
            <w:r w:rsidRPr="00260DD0">
              <w:rPr>
                <w:rFonts w:ascii="Times New Roman" w:hAnsi="Times New Roman" w:cs="Times New Roman"/>
                <w:sz w:val="24"/>
                <w:szCs w:val="24"/>
              </w:rPr>
              <w:lastRenderedPageBreak/>
              <w:t>в диалоге</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lastRenderedPageBreak/>
              <w:t>1</w:t>
            </w:r>
          </w:p>
        </w:tc>
      </w:tr>
      <w:tr w:rsidR="00457571" w:rsidRPr="00260DD0">
        <w:tc>
          <w:tcPr>
            <w:tcW w:w="737" w:type="dxa"/>
          </w:tcPr>
          <w:p w:rsidR="00457571" w:rsidRPr="00260DD0" w:rsidRDefault="00457571">
            <w:pPr>
              <w:pStyle w:val="ConsPlusNormal"/>
              <w:rPr>
                <w:rFonts w:ascii="Times New Roman" w:hAnsi="Times New Roman" w:cs="Times New Roman"/>
                <w:sz w:val="24"/>
                <w:szCs w:val="24"/>
              </w:rPr>
            </w:pP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Участник итогового собеседования не справился с коммуникативной задачей: дан развернутый ответ на один вопрос в диалоге,</w:t>
            </w:r>
          </w:p>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или ответы на вопросы не даны,</w:t>
            </w:r>
          </w:p>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или даны односложные ответы</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0</w:t>
            </w:r>
          </w:p>
        </w:tc>
      </w:tr>
      <w:tr w:rsidR="00457571" w:rsidRPr="00260DD0">
        <w:tc>
          <w:tcPr>
            <w:tcW w:w="7994" w:type="dxa"/>
            <w:gridSpan w:val="2"/>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Максимальное количество баллов</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2</w:t>
            </w:r>
          </w:p>
        </w:tc>
      </w:tr>
    </w:tbl>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Title"/>
        <w:jc w:val="both"/>
        <w:outlineLvl w:val="2"/>
        <w:rPr>
          <w:rFonts w:ascii="Times New Roman" w:hAnsi="Times New Roman" w:cs="Times New Roman"/>
          <w:sz w:val="24"/>
          <w:szCs w:val="24"/>
        </w:rPr>
      </w:pPr>
      <w:r w:rsidRPr="00260DD0">
        <w:rPr>
          <w:rFonts w:ascii="Times New Roman" w:hAnsi="Times New Roman" w:cs="Times New Roman"/>
          <w:sz w:val="24"/>
          <w:szCs w:val="24"/>
        </w:rPr>
        <w:t>Грамотность речи оценивается в целом по заданиям 1 - 4.</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right"/>
        <w:outlineLvl w:val="3"/>
        <w:rPr>
          <w:rFonts w:ascii="Times New Roman" w:hAnsi="Times New Roman" w:cs="Times New Roman"/>
          <w:sz w:val="24"/>
          <w:szCs w:val="24"/>
        </w:rPr>
      </w:pPr>
      <w:r w:rsidRPr="00260DD0">
        <w:rPr>
          <w:rFonts w:ascii="Times New Roman" w:hAnsi="Times New Roman" w:cs="Times New Roman"/>
          <w:sz w:val="24"/>
          <w:szCs w:val="24"/>
        </w:rPr>
        <w:t>Таблица 5</w:t>
      </w:r>
    </w:p>
    <w:p w:rsidR="00457571" w:rsidRPr="00260DD0" w:rsidRDefault="0045757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257"/>
        <w:gridCol w:w="1077"/>
      </w:tblGrid>
      <w:tr w:rsidR="00457571" w:rsidRPr="00260DD0">
        <w:tc>
          <w:tcPr>
            <w:tcW w:w="73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N</w:t>
            </w:r>
          </w:p>
        </w:tc>
        <w:tc>
          <w:tcPr>
            <w:tcW w:w="725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 xml:space="preserve">Критерии оценивания грамотности речи (Р) </w:t>
            </w:r>
            <w:hyperlink w:anchor="P800">
              <w:r w:rsidRPr="00260DD0">
                <w:rPr>
                  <w:rFonts w:ascii="Times New Roman" w:hAnsi="Times New Roman" w:cs="Times New Roman"/>
                  <w:color w:val="0000FF"/>
                  <w:sz w:val="24"/>
                  <w:szCs w:val="24"/>
                </w:rPr>
                <w:t>&lt;*&gt;</w:t>
              </w:r>
            </w:hyperlink>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Баллы</w:t>
            </w:r>
          </w:p>
        </w:tc>
      </w:tr>
      <w:tr w:rsidR="00457571" w:rsidRPr="00260DD0">
        <w:tc>
          <w:tcPr>
            <w:tcW w:w="73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Р1</w:t>
            </w: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Соблюдение орфоэпических норм</w:t>
            </w:r>
          </w:p>
        </w:tc>
        <w:tc>
          <w:tcPr>
            <w:tcW w:w="1077" w:type="dxa"/>
          </w:tcPr>
          <w:p w:rsidR="00457571" w:rsidRPr="00260DD0" w:rsidRDefault="00457571">
            <w:pPr>
              <w:pStyle w:val="ConsPlusNormal"/>
              <w:rPr>
                <w:rFonts w:ascii="Times New Roman" w:hAnsi="Times New Roman" w:cs="Times New Roman"/>
                <w:sz w:val="24"/>
                <w:szCs w:val="24"/>
              </w:rPr>
            </w:pPr>
          </w:p>
        </w:tc>
      </w:tr>
      <w:tr w:rsidR="00457571" w:rsidRPr="00260DD0">
        <w:tc>
          <w:tcPr>
            <w:tcW w:w="737" w:type="dxa"/>
            <w:vMerge w:val="restart"/>
          </w:tcPr>
          <w:p w:rsidR="00457571" w:rsidRPr="00260DD0" w:rsidRDefault="00457571">
            <w:pPr>
              <w:pStyle w:val="ConsPlusNormal"/>
              <w:rPr>
                <w:rFonts w:ascii="Times New Roman" w:hAnsi="Times New Roman" w:cs="Times New Roman"/>
                <w:sz w:val="24"/>
                <w:szCs w:val="24"/>
              </w:rPr>
            </w:pP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Орфоэпических ошибок нет</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2</w:t>
            </w:r>
          </w:p>
        </w:tc>
      </w:tr>
      <w:tr w:rsidR="00457571" w:rsidRPr="00260DD0">
        <w:tc>
          <w:tcPr>
            <w:tcW w:w="737" w:type="dxa"/>
            <w:vMerge/>
          </w:tcPr>
          <w:p w:rsidR="00457571" w:rsidRPr="00260DD0" w:rsidRDefault="00457571">
            <w:pPr>
              <w:pStyle w:val="ConsPlusNormal"/>
              <w:rPr>
                <w:rFonts w:ascii="Times New Roman" w:hAnsi="Times New Roman" w:cs="Times New Roman"/>
                <w:sz w:val="24"/>
                <w:szCs w:val="24"/>
              </w:rPr>
            </w:pP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Допущены одна-две орфоэпические ошибки</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1</w:t>
            </w:r>
          </w:p>
        </w:tc>
      </w:tr>
      <w:tr w:rsidR="00457571" w:rsidRPr="00260DD0">
        <w:tc>
          <w:tcPr>
            <w:tcW w:w="737" w:type="dxa"/>
            <w:vMerge/>
          </w:tcPr>
          <w:p w:rsidR="00457571" w:rsidRPr="00260DD0" w:rsidRDefault="00457571">
            <w:pPr>
              <w:pStyle w:val="ConsPlusNormal"/>
              <w:rPr>
                <w:rFonts w:ascii="Times New Roman" w:hAnsi="Times New Roman" w:cs="Times New Roman"/>
                <w:sz w:val="24"/>
                <w:szCs w:val="24"/>
              </w:rPr>
            </w:pP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Допущены три орфоэпические ошибки или более</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0</w:t>
            </w:r>
          </w:p>
        </w:tc>
      </w:tr>
      <w:tr w:rsidR="00457571" w:rsidRPr="00260DD0">
        <w:tc>
          <w:tcPr>
            <w:tcW w:w="73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Р2</w:t>
            </w: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Соблюдение грамматических норм</w:t>
            </w:r>
          </w:p>
        </w:tc>
        <w:tc>
          <w:tcPr>
            <w:tcW w:w="1077" w:type="dxa"/>
          </w:tcPr>
          <w:p w:rsidR="00457571" w:rsidRPr="00260DD0" w:rsidRDefault="00457571">
            <w:pPr>
              <w:pStyle w:val="ConsPlusNormal"/>
              <w:rPr>
                <w:rFonts w:ascii="Times New Roman" w:hAnsi="Times New Roman" w:cs="Times New Roman"/>
                <w:sz w:val="24"/>
                <w:szCs w:val="24"/>
              </w:rPr>
            </w:pPr>
          </w:p>
        </w:tc>
      </w:tr>
      <w:tr w:rsidR="00457571" w:rsidRPr="00260DD0">
        <w:tc>
          <w:tcPr>
            <w:tcW w:w="737" w:type="dxa"/>
            <w:vMerge w:val="restart"/>
          </w:tcPr>
          <w:p w:rsidR="00457571" w:rsidRPr="00260DD0" w:rsidRDefault="00457571">
            <w:pPr>
              <w:pStyle w:val="ConsPlusNormal"/>
              <w:rPr>
                <w:rFonts w:ascii="Times New Roman" w:hAnsi="Times New Roman" w:cs="Times New Roman"/>
                <w:sz w:val="24"/>
                <w:szCs w:val="24"/>
              </w:rPr>
            </w:pP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Грамматических ошибок нет</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2</w:t>
            </w:r>
          </w:p>
        </w:tc>
      </w:tr>
      <w:tr w:rsidR="00457571" w:rsidRPr="00260DD0">
        <w:tc>
          <w:tcPr>
            <w:tcW w:w="737" w:type="dxa"/>
            <w:vMerge/>
          </w:tcPr>
          <w:p w:rsidR="00457571" w:rsidRPr="00260DD0" w:rsidRDefault="00457571">
            <w:pPr>
              <w:pStyle w:val="ConsPlusNormal"/>
              <w:rPr>
                <w:rFonts w:ascii="Times New Roman" w:hAnsi="Times New Roman" w:cs="Times New Roman"/>
                <w:sz w:val="24"/>
                <w:szCs w:val="24"/>
              </w:rPr>
            </w:pP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Допущены одна-две грамматические ошибки</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1</w:t>
            </w:r>
          </w:p>
        </w:tc>
      </w:tr>
      <w:tr w:rsidR="00457571" w:rsidRPr="00260DD0">
        <w:tc>
          <w:tcPr>
            <w:tcW w:w="737" w:type="dxa"/>
            <w:vMerge/>
          </w:tcPr>
          <w:p w:rsidR="00457571" w:rsidRPr="00260DD0" w:rsidRDefault="00457571">
            <w:pPr>
              <w:pStyle w:val="ConsPlusNormal"/>
              <w:rPr>
                <w:rFonts w:ascii="Times New Roman" w:hAnsi="Times New Roman" w:cs="Times New Roman"/>
                <w:sz w:val="24"/>
                <w:szCs w:val="24"/>
              </w:rPr>
            </w:pP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Допущены три грамматические ошибки или более</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0</w:t>
            </w:r>
          </w:p>
        </w:tc>
      </w:tr>
      <w:tr w:rsidR="00457571" w:rsidRPr="00260DD0">
        <w:tc>
          <w:tcPr>
            <w:tcW w:w="73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Р3</w:t>
            </w: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Соблюдение речевых норм</w:t>
            </w:r>
          </w:p>
        </w:tc>
        <w:tc>
          <w:tcPr>
            <w:tcW w:w="1077" w:type="dxa"/>
          </w:tcPr>
          <w:p w:rsidR="00457571" w:rsidRPr="00260DD0" w:rsidRDefault="00457571">
            <w:pPr>
              <w:pStyle w:val="ConsPlusNormal"/>
              <w:rPr>
                <w:rFonts w:ascii="Times New Roman" w:hAnsi="Times New Roman" w:cs="Times New Roman"/>
                <w:sz w:val="24"/>
                <w:szCs w:val="24"/>
              </w:rPr>
            </w:pPr>
          </w:p>
        </w:tc>
      </w:tr>
      <w:tr w:rsidR="00457571" w:rsidRPr="00260DD0">
        <w:tc>
          <w:tcPr>
            <w:tcW w:w="737" w:type="dxa"/>
            <w:vMerge w:val="restart"/>
          </w:tcPr>
          <w:p w:rsidR="00457571" w:rsidRPr="00260DD0" w:rsidRDefault="00457571">
            <w:pPr>
              <w:pStyle w:val="ConsPlusNormal"/>
              <w:rPr>
                <w:rFonts w:ascii="Times New Roman" w:hAnsi="Times New Roman" w:cs="Times New Roman"/>
                <w:sz w:val="24"/>
                <w:szCs w:val="24"/>
              </w:rPr>
            </w:pP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Речевых ошибок нет,</w:t>
            </w:r>
          </w:p>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или допущены одна-две речевые ошибки</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2</w:t>
            </w:r>
          </w:p>
        </w:tc>
      </w:tr>
      <w:tr w:rsidR="00457571" w:rsidRPr="00260DD0">
        <w:tc>
          <w:tcPr>
            <w:tcW w:w="737" w:type="dxa"/>
            <w:vMerge/>
          </w:tcPr>
          <w:p w:rsidR="00457571" w:rsidRPr="00260DD0" w:rsidRDefault="00457571">
            <w:pPr>
              <w:pStyle w:val="ConsPlusNormal"/>
              <w:rPr>
                <w:rFonts w:ascii="Times New Roman" w:hAnsi="Times New Roman" w:cs="Times New Roman"/>
                <w:sz w:val="24"/>
                <w:szCs w:val="24"/>
              </w:rPr>
            </w:pP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Допущены три-четыре речевые ошибки</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1</w:t>
            </w:r>
          </w:p>
        </w:tc>
      </w:tr>
      <w:tr w:rsidR="00457571" w:rsidRPr="00260DD0">
        <w:tc>
          <w:tcPr>
            <w:tcW w:w="737" w:type="dxa"/>
            <w:vMerge/>
          </w:tcPr>
          <w:p w:rsidR="00457571" w:rsidRPr="00260DD0" w:rsidRDefault="00457571">
            <w:pPr>
              <w:pStyle w:val="ConsPlusNormal"/>
              <w:rPr>
                <w:rFonts w:ascii="Times New Roman" w:hAnsi="Times New Roman" w:cs="Times New Roman"/>
                <w:sz w:val="24"/>
                <w:szCs w:val="24"/>
              </w:rPr>
            </w:pP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Допущены пять речевых ошибок или более</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0</w:t>
            </w:r>
          </w:p>
        </w:tc>
      </w:tr>
      <w:tr w:rsidR="00457571" w:rsidRPr="00260DD0">
        <w:tc>
          <w:tcPr>
            <w:tcW w:w="73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Р4</w:t>
            </w: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Богатство речи</w:t>
            </w:r>
          </w:p>
        </w:tc>
        <w:tc>
          <w:tcPr>
            <w:tcW w:w="1077" w:type="dxa"/>
          </w:tcPr>
          <w:p w:rsidR="00457571" w:rsidRPr="00260DD0" w:rsidRDefault="00457571">
            <w:pPr>
              <w:pStyle w:val="ConsPlusNormal"/>
              <w:rPr>
                <w:rFonts w:ascii="Times New Roman" w:hAnsi="Times New Roman" w:cs="Times New Roman"/>
                <w:sz w:val="24"/>
                <w:szCs w:val="24"/>
              </w:rPr>
            </w:pPr>
          </w:p>
        </w:tc>
      </w:tr>
      <w:tr w:rsidR="00457571" w:rsidRPr="00260DD0">
        <w:tc>
          <w:tcPr>
            <w:tcW w:w="737" w:type="dxa"/>
            <w:vMerge w:val="restart"/>
          </w:tcPr>
          <w:p w:rsidR="00457571" w:rsidRPr="00260DD0" w:rsidRDefault="00457571">
            <w:pPr>
              <w:pStyle w:val="ConsPlusNormal"/>
              <w:rPr>
                <w:rFonts w:ascii="Times New Roman" w:hAnsi="Times New Roman" w:cs="Times New Roman"/>
                <w:sz w:val="24"/>
                <w:szCs w:val="24"/>
              </w:rPr>
            </w:pP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Речь характеризуется богатством словаря и разнообразием грамматического строя речи</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1</w:t>
            </w:r>
          </w:p>
        </w:tc>
      </w:tr>
      <w:tr w:rsidR="00457571" w:rsidRPr="00260DD0">
        <w:tc>
          <w:tcPr>
            <w:tcW w:w="737" w:type="dxa"/>
            <w:vMerge/>
          </w:tcPr>
          <w:p w:rsidR="00457571" w:rsidRPr="00260DD0" w:rsidRDefault="00457571">
            <w:pPr>
              <w:pStyle w:val="ConsPlusNormal"/>
              <w:rPr>
                <w:rFonts w:ascii="Times New Roman" w:hAnsi="Times New Roman" w:cs="Times New Roman"/>
                <w:sz w:val="24"/>
                <w:szCs w:val="24"/>
              </w:rPr>
            </w:pP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Речь характеризуется бедностью словаря и (или) однообразием грамматического строя речи</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0</w:t>
            </w:r>
          </w:p>
        </w:tc>
      </w:tr>
      <w:tr w:rsidR="00457571" w:rsidRPr="00260DD0">
        <w:tc>
          <w:tcPr>
            <w:tcW w:w="73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Р5</w:t>
            </w: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 xml:space="preserve">Соблюдение </w:t>
            </w:r>
            <w:proofErr w:type="spellStart"/>
            <w:r w:rsidRPr="00260DD0">
              <w:rPr>
                <w:rFonts w:ascii="Times New Roman" w:hAnsi="Times New Roman" w:cs="Times New Roman"/>
                <w:sz w:val="24"/>
                <w:szCs w:val="24"/>
              </w:rPr>
              <w:t>фактологической</w:t>
            </w:r>
            <w:proofErr w:type="spellEnd"/>
            <w:r w:rsidRPr="00260DD0">
              <w:rPr>
                <w:rFonts w:ascii="Times New Roman" w:hAnsi="Times New Roman" w:cs="Times New Roman"/>
                <w:sz w:val="24"/>
                <w:szCs w:val="24"/>
              </w:rPr>
              <w:t xml:space="preserve"> точности</w:t>
            </w:r>
          </w:p>
        </w:tc>
        <w:tc>
          <w:tcPr>
            <w:tcW w:w="1077" w:type="dxa"/>
          </w:tcPr>
          <w:p w:rsidR="00457571" w:rsidRPr="00260DD0" w:rsidRDefault="00457571">
            <w:pPr>
              <w:pStyle w:val="ConsPlusNormal"/>
              <w:rPr>
                <w:rFonts w:ascii="Times New Roman" w:hAnsi="Times New Roman" w:cs="Times New Roman"/>
                <w:sz w:val="24"/>
                <w:szCs w:val="24"/>
              </w:rPr>
            </w:pPr>
          </w:p>
        </w:tc>
      </w:tr>
      <w:tr w:rsidR="00457571" w:rsidRPr="00260DD0">
        <w:tc>
          <w:tcPr>
            <w:tcW w:w="737" w:type="dxa"/>
            <w:vMerge w:val="restart"/>
          </w:tcPr>
          <w:p w:rsidR="00457571" w:rsidRPr="00260DD0" w:rsidRDefault="00457571">
            <w:pPr>
              <w:pStyle w:val="ConsPlusNormal"/>
              <w:rPr>
                <w:rFonts w:ascii="Times New Roman" w:hAnsi="Times New Roman" w:cs="Times New Roman"/>
                <w:sz w:val="24"/>
                <w:szCs w:val="24"/>
              </w:rPr>
            </w:pP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Фактические ошибки отсутствуют</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1</w:t>
            </w:r>
          </w:p>
        </w:tc>
      </w:tr>
      <w:tr w:rsidR="00457571" w:rsidRPr="00260DD0">
        <w:tc>
          <w:tcPr>
            <w:tcW w:w="737" w:type="dxa"/>
            <w:vMerge/>
          </w:tcPr>
          <w:p w:rsidR="00457571" w:rsidRPr="00260DD0" w:rsidRDefault="00457571">
            <w:pPr>
              <w:pStyle w:val="ConsPlusNormal"/>
              <w:rPr>
                <w:rFonts w:ascii="Times New Roman" w:hAnsi="Times New Roman" w:cs="Times New Roman"/>
                <w:sz w:val="24"/>
                <w:szCs w:val="24"/>
              </w:rPr>
            </w:pPr>
          </w:p>
        </w:tc>
        <w:tc>
          <w:tcPr>
            <w:tcW w:w="7257" w:type="dxa"/>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Допущена одна фактическая ошибка или более</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0</w:t>
            </w:r>
          </w:p>
        </w:tc>
      </w:tr>
      <w:tr w:rsidR="00457571" w:rsidRPr="00260DD0">
        <w:tc>
          <w:tcPr>
            <w:tcW w:w="7994" w:type="dxa"/>
            <w:gridSpan w:val="2"/>
          </w:tcPr>
          <w:p w:rsidR="00457571" w:rsidRPr="00260DD0" w:rsidRDefault="00457571">
            <w:pPr>
              <w:pStyle w:val="ConsPlusNormal"/>
              <w:jc w:val="both"/>
              <w:rPr>
                <w:rFonts w:ascii="Times New Roman" w:hAnsi="Times New Roman" w:cs="Times New Roman"/>
                <w:sz w:val="24"/>
                <w:szCs w:val="24"/>
              </w:rPr>
            </w:pPr>
            <w:r w:rsidRPr="00260DD0">
              <w:rPr>
                <w:rFonts w:ascii="Times New Roman" w:hAnsi="Times New Roman" w:cs="Times New Roman"/>
                <w:sz w:val="24"/>
                <w:szCs w:val="24"/>
              </w:rPr>
              <w:t>Максимальное количество баллов</w:t>
            </w:r>
          </w:p>
        </w:tc>
        <w:tc>
          <w:tcPr>
            <w:tcW w:w="107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8</w:t>
            </w:r>
          </w:p>
        </w:tc>
      </w:tr>
    </w:tbl>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ind w:firstLine="540"/>
        <w:jc w:val="both"/>
        <w:rPr>
          <w:rFonts w:ascii="Times New Roman" w:hAnsi="Times New Roman" w:cs="Times New Roman"/>
          <w:sz w:val="24"/>
          <w:szCs w:val="24"/>
        </w:rPr>
      </w:pPr>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bookmarkStart w:id="13" w:name="P800"/>
      <w:bookmarkEnd w:id="13"/>
      <w:r w:rsidRPr="00A403EF">
        <w:rPr>
          <w:rFonts w:ascii="Times New Roman" w:hAnsi="Times New Roman" w:cs="Times New Roman"/>
          <w:b/>
          <w:sz w:val="24"/>
          <w:szCs w:val="24"/>
        </w:rPr>
        <w:t>&lt;*&gt; Если участник итогового собеседования не приступал к выполнению двух или более заданий, то по всем критериям оценивания грамотности речи ставится 0 баллов</w:t>
      </w:r>
      <w:r w:rsidRPr="00260DD0">
        <w:rPr>
          <w:rFonts w:ascii="Times New Roman" w:hAnsi="Times New Roman" w:cs="Times New Roman"/>
          <w:sz w:val="24"/>
          <w:szCs w:val="24"/>
        </w:rPr>
        <w:t>.</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ind w:firstLine="540"/>
        <w:jc w:val="both"/>
        <w:rPr>
          <w:rFonts w:ascii="Times New Roman" w:hAnsi="Times New Roman" w:cs="Times New Roman"/>
          <w:sz w:val="24"/>
          <w:szCs w:val="24"/>
        </w:rPr>
      </w:pPr>
      <w:r w:rsidRPr="00260DD0">
        <w:rPr>
          <w:rFonts w:ascii="Times New Roman" w:hAnsi="Times New Roman" w:cs="Times New Roman"/>
          <w:sz w:val="24"/>
          <w:szCs w:val="24"/>
        </w:rPr>
        <w:t xml:space="preserve">Общее количество баллов за выполнение всей работы </w:t>
      </w:r>
      <w:r w:rsidRPr="00A403EF">
        <w:rPr>
          <w:rFonts w:ascii="Times New Roman" w:hAnsi="Times New Roman" w:cs="Times New Roman"/>
          <w:b/>
          <w:sz w:val="24"/>
          <w:szCs w:val="24"/>
        </w:rPr>
        <w:t>- 20</w:t>
      </w:r>
      <w:r w:rsidRPr="00260DD0">
        <w:rPr>
          <w:rFonts w:ascii="Times New Roman" w:hAnsi="Times New Roman" w:cs="Times New Roman"/>
          <w:sz w:val="24"/>
          <w:szCs w:val="24"/>
        </w:rPr>
        <w:t>.</w:t>
      </w:r>
    </w:p>
    <w:p w:rsidR="00457571" w:rsidRPr="00260DD0" w:rsidRDefault="00457571">
      <w:pPr>
        <w:pStyle w:val="ConsPlusNormal"/>
        <w:spacing w:before="220"/>
        <w:ind w:firstLine="540"/>
        <w:jc w:val="both"/>
        <w:rPr>
          <w:rFonts w:ascii="Times New Roman" w:hAnsi="Times New Roman" w:cs="Times New Roman"/>
          <w:sz w:val="24"/>
          <w:szCs w:val="24"/>
        </w:rPr>
      </w:pPr>
      <w:r w:rsidRPr="00260DD0">
        <w:rPr>
          <w:rFonts w:ascii="Times New Roman" w:hAnsi="Times New Roman" w:cs="Times New Roman"/>
          <w:sz w:val="24"/>
          <w:szCs w:val="24"/>
        </w:rPr>
        <w:t>Участник итогового собеседования получает "зачет" в случае, если за выполнение всей работы он набрал 10 или более баллов.</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right"/>
        <w:outlineLvl w:val="1"/>
        <w:rPr>
          <w:rFonts w:ascii="Times New Roman" w:hAnsi="Times New Roman" w:cs="Times New Roman"/>
          <w:sz w:val="24"/>
          <w:szCs w:val="24"/>
        </w:rPr>
      </w:pPr>
      <w:r w:rsidRPr="00260DD0">
        <w:rPr>
          <w:rFonts w:ascii="Times New Roman" w:hAnsi="Times New Roman" w:cs="Times New Roman"/>
          <w:sz w:val="24"/>
          <w:szCs w:val="24"/>
        </w:rPr>
        <w:t>Приложение 7</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center"/>
        <w:rPr>
          <w:rFonts w:ascii="Times New Roman" w:hAnsi="Times New Roman" w:cs="Times New Roman"/>
          <w:sz w:val="24"/>
          <w:szCs w:val="24"/>
        </w:rPr>
      </w:pPr>
      <w:bookmarkStart w:id="14" w:name="P811"/>
      <w:bookmarkEnd w:id="14"/>
      <w:r w:rsidRPr="00260DD0">
        <w:rPr>
          <w:rFonts w:ascii="Times New Roman" w:hAnsi="Times New Roman" w:cs="Times New Roman"/>
          <w:sz w:val="24"/>
          <w:szCs w:val="24"/>
        </w:rPr>
        <w:t>Списки участников итогового собеседования</w:t>
      </w:r>
    </w:p>
    <w:p w:rsidR="00457571" w:rsidRPr="00260DD0" w:rsidRDefault="00457571">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74"/>
        <w:gridCol w:w="1530"/>
        <w:gridCol w:w="1530"/>
        <w:gridCol w:w="1474"/>
        <w:gridCol w:w="1474"/>
      </w:tblGrid>
      <w:tr w:rsidR="00457571" w:rsidRPr="00260DD0">
        <w:tc>
          <w:tcPr>
            <w:tcW w:w="1587" w:type="dxa"/>
            <w:tcBorders>
              <w:top w:val="nil"/>
              <w:left w:val="nil"/>
              <w:bottom w:val="nil"/>
            </w:tcBorders>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Субъект РФ:</w:t>
            </w:r>
          </w:p>
        </w:tc>
        <w:tc>
          <w:tcPr>
            <w:tcW w:w="1474" w:type="dxa"/>
            <w:tcBorders>
              <w:top w:val="single" w:sz="4" w:space="0" w:color="auto"/>
              <w:bottom w:val="single" w:sz="4" w:space="0" w:color="auto"/>
            </w:tcBorders>
          </w:tcPr>
          <w:p w:rsidR="00457571" w:rsidRPr="00260DD0" w:rsidRDefault="00457571">
            <w:pPr>
              <w:pStyle w:val="ConsPlusNormal"/>
              <w:rPr>
                <w:rFonts w:ascii="Times New Roman" w:hAnsi="Times New Roman" w:cs="Times New Roman"/>
                <w:sz w:val="24"/>
                <w:szCs w:val="24"/>
              </w:rPr>
            </w:pPr>
          </w:p>
        </w:tc>
        <w:tc>
          <w:tcPr>
            <w:tcW w:w="1530" w:type="dxa"/>
            <w:tcBorders>
              <w:top w:val="nil"/>
              <w:bottom w:val="nil"/>
            </w:tcBorders>
            <w:vAlign w:val="center"/>
          </w:tcPr>
          <w:p w:rsidR="00457571" w:rsidRPr="00260DD0" w:rsidRDefault="00457571">
            <w:pPr>
              <w:pStyle w:val="ConsPlusNormal"/>
              <w:jc w:val="right"/>
              <w:rPr>
                <w:rFonts w:ascii="Times New Roman" w:hAnsi="Times New Roman" w:cs="Times New Roman"/>
                <w:sz w:val="24"/>
                <w:szCs w:val="24"/>
              </w:rPr>
            </w:pPr>
            <w:r w:rsidRPr="00260DD0">
              <w:rPr>
                <w:rFonts w:ascii="Times New Roman" w:hAnsi="Times New Roman" w:cs="Times New Roman"/>
                <w:sz w:val="24"/>
                <w:szCs w:val="24"/>
              </w:rPr>
              <w:t>Код МСУ</w:t>
            </w:r>
          </w:p>
        </w:tc>
        <w:tc>
          <w:tcPr>
            <w:tcW w:w="1530" w:type="dxa"/>
            <w:tcBorders>
              <w:top w:val="single" w:sz="4" w:space="0" w:color="auto"/>
              <w:bottom w:val="single" w:sz="4" w:space="0" w:color="auto"/>
            </w:tcBorders>
          </w:tcPr>
          <w:p w:rsidR="00457571" w:rsidRPr="00260DD0" w:rsidRDefault="00457571">
            <w:pPr>
              <w:pStyle w:val="ConsPlusNormal"/>
              <w:rPr>
                <w:rFonts w:ascii="Times New Roman" w:hAnsi="Times New Roman" w:cs="Times New Roman"/>
                <w:sz w:val="24"/>
                <w:szCs w:val="24"/>
              </w:rPr>
            </w:pPr>
          </w:p>
        </w:tc>
        <w:tc>
          <w:tcPr>
            <w:tcW w:w="1474" w:type="dxa"/>
            <w:tcBorders>
              <w:top w:val="nil"/>
              <w:bottom w:val="nil"/>
            </w:tcBorders>
            <w:vAlign w:val="center"/>
          </w:tcPr>
          <w:p w:rsidR="00457571" w:rsidRPr="00260DD0" w:rsidRDefault="00457571">
            <w:pPr>
              <w:pStyle w:val="ConsPlusNormal"/>
              <w:jc w:val="right"/>
              <w:rPr>
                <w:rFonts w:ascii="Times New Roman" w:hAnsi="Times New Roman" w:cs="Times New Roman"/>
                <w:sz w:val="24"/>
                <w:szCs w:val="24"/>
              </w:rPr>
            </w:pPr>
            <w:r w:rsidRPr="00260DD0">
              <w:rPr>
                <w:rFonts w:ascii="Times New Roman" w:hAnsi="Times New Roman" w:cs="Times New Roman"/>
                <w:sz w:val="24"/>
                <w:szCs w:val="24"/>
              </w:rPr>
              <w:t>Код ОО</w:t>
            </w:r>
          </w:p>
        </w:tc>
        <w:tc>
          <w:tcPr>
            <w:tcW w:w="1474" w:type="dxa"/>
            <w:tcBorders>
              <w:top w:val="single" w:sz="4" w:space="0" w:color="auto"/>
              <w:bottom w:val="single" w:sz="4" w:space="0" w:color="auto"/>
            </w:tcBorders>
          </w:tcPr>
          <w:p w:rsidR="00457571" w:rsidRPr="00260DD0" w:rsidRDefault="00457571">
            <w:pPr>
              <w:pStyle w:val="ConsPlusNormal"/>
              <w:rPr>
                <w:rFonts w:ascii="Times New Roman" w:hAnsi="Times New Roman" w:cs="Times New Roman"/>
                <w:sz w:val="24"/>
                <w:szCs w:val="24"/>
              </w:rPr>
            </w:pPr>
          </w:p>
        </w:tc>
      </w:tr>
    </w:tbl>
    <w:p w:rsidR="00457571" w:rsidRPr="00260DD0" w:rsidRDefault="0045757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457571" w:rsidRPr="00260DD0">
        <w:tc>
          <w:tcPr>
            <w:tcW w:w="9070" w:type="dxa"/>
            <w:tcBorders>
              <w:top w:val="nil"/>
              <w:left w:val="nil"/>
              <w:bottom w:val="nil"/>
              <w:right w:val="nil"/>
            </w:tcBorders>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Итоговое собеседование по русскому языку</w:t>
            </w:r>
          </w:p>
        </w:tc>
      </w:tr>
      <w:tr w:rsidR="00457571" w:rsidRPr="00260DD0">
        <w:tc>
          <w:tcPr>
            <w:tcW w:w="9070" w:type="dxa"/>
            <w:tcBorders>
              <w:top w:val="nil"/>
              <w:left w:val="nil"/>
              <w:bottom w:val="nil"/>
              <w:right w:val="nil"/>
            </w:tcBorders>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Дата ________________</w:t>
            </w:r>
          </w:p>
        </w:tc>
      </w:tr>
    </w:tbl>
    <w:p w:rsidR="00457571" w:rsidRPr="00260DD0" w:rsidRDefault="0045757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236"/>
        <w:gridCol w:w="2267"/>
      </w:tblGrid>
      <w:tr w:rsidR="00457571" w:rsidRPr="00260DD0">
        <w:tc>
          <w:tcPr>
            <w:tcW w:w="566"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 xml:space="preserve">N </w:t>
            </w:r>
            <w:proofErr w:type="spellStart"/>
            <w:r w:rsidRPr="00260DD0">
              <w:rPr>
                <w:rFonts w:ascii="Times New Roman" w:hAnsi="Times New Roman" w:cs="Times New Roman"/>
                <w:sz w:val="24"/>
                <w:szCs w:val="24"/>
              </w:rPr>
              <w:t>п.п</w:t>
            </w:r>
            <w:proofErr w:type="spellEnd"/>
            <w:r w:rsidRPr="00260DD0">
              <w:rPr>
                <w:rFonts w:ascii="Times New Roman" w:hAnsi="Times New Roman" w:cs="Times New Roman"/>
                <w:sz w:val="24"/>
                <w:szCs w:val="24"/>
              </w:rPr>
              <w:t>.</w:t>
            </w:r>
          </w:p>
        </w:tc>
        <w:tc>
          <w:tcPr>
            <w:tcW w:w="6236"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ФИО участника</w:t>
            </w:r>
          </w:p>
        </w:tc>
        <w:tc>
          <w:tcPr>
            <w:tcW w:w="226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Номер аудитории/отметка о неявке</w:t>
            </w:r>
          </w:p>
        </w:tc>
      </w:tr>
      <w:tr w:rsidR="00457571" w:rsidRPr="00260DD0">
        <w:tc>
          <w:tcPr>
            <w:tcW w:w="566" w:type="dxa"/>
          </w:tcPr>
          <w:p w:rsidR="00457571" w:rsidRPr="00260DD0" w:rsidRDefault="00457571">
            <w:pPr>
              <w:pStyle w:val="ConsPlusNormal"/>
              <w:rPr>
                <w:rFonts w:ascii="Times New Roman" w:hAnsi="Times New Roman" w:cs="Times New Roman"/>
                <w:sz w:val="24"/>
                <w:szCs w:val="24"/>
              </w:rPr>
            </w:pPr>
          </w:p>
        </w:tc>
        <w:tc>
          <w:tcPr>
            <w:tcW w:w="6236" w:type="dxa"/>
          </w:tcPr>
          <w:p w:rsidR="00457571" w:rsidRPr="00260DD0" w:rsidRDefault="00457571">
            <w:pPr>
              <w:pStyle w:val="ConsPlusNormal"/>
              <w:rPr>
                <w:rFonts w:ascii="Times New Roman" w:hAnsi="Times New Roman" w:cs="Times New Roman"/>
                <w:sz w:val="24"/>
                <w:szCs w:val="24"/>
              </w:rPr>
            </w:pPr>
          </w:p>
        </w:tc>
        <w:tc>
          <w:tcPr>
            <w:tcW w:w="2267" w:type="dxa"/>
          </w:tcPr>
          <w:p w:rsidR="00457571" w:rsidRPr="00260DD0" w:rsidRDefault="00457571">
            <w:pPr>
              <w:pStyle w:val="ConsPlusNormal"/>
              <w:rPr>
                <w:rFonts w:ascii="Times New Roman" w:hAnsi="Times New Roman" w:cs="Times New Roman"/>
                <w:sz w:val="24"/>
                <w:szCs w:val="24"/>
              </w:rPr>
            </w:pPr>
          </w:p>
        </w:tc>
      </w:tr>
      <w:tr w:rsidR="00457571" w:rsidRPr="00260DD0">
        <w:tc>
          <w:tcPr>
            <w:tcW w:w="566" w:type="dxa"/>
          </w:tcPr>
          <w:p w:rsidR="00457571" w:rsidRPr="00260DD0" w:rsidRDefault="00457571">
            <w:pPr>
              <w:pStyle w:val="ConsPlusNormal"/>
              <w:rPr>
                <w:rFonts w:ascii="Times New Roman" w:hAnsi="Times New Roman" w:cs="Times New Roman"/>
                <w:sz w:val="24"/>
                <w:szCs w:val="24"/>
              </w:rPr>
            </w:pPr>
          </w:p>
        </w:tc>
        <w:tc>
          <w:tcPr>
            <w:tcW w:w="6236" w:type="dxa"/>
          </w:tcPr>
          <w:p w:rsidR="00457571" w:rsidRPr="00260DD0" w:rsidRDefault="00457571">
            <w:pPr>
              <w:pStyle w:val="ConsPlusNormal"/>
              <w:rPr>
                <w:rFonts w:ascii="Times New Roman" w:hAnsi="Times New Roman" w:cs="Times New Roman"/>
                <w:sz w:val="24"/>
                <w:szCs w:val="24"/>
              </w:rPr>
            </w:pPr>
          </w:p>
        </w:tc>
        <w:tc>
          <w:tcPr>
            <w:tcW w:w="2267" w:type="dxa"/>
          </w:tcPr>
          <w:p w:rsidR="00457571" w:rsidRPr="00260DD0" w:rsidRDefault="00457571">
            <w:pPr>
              <w:pStyle w:val="ConsPlusNormal"/>
              <w:rPr>
                <w:rFonts w:ascii="Times New Roman" w:hAnsi="Times New Roman" w:cs="Times New Roman"/>
                <w:sz w:val="24"/>
                <w:szCs w:val="24"/>
              </w:rPr>
            </w:pPr>
          </w:p>
        </w:tc>
      </w:tr>
      <w:tr w:rsidR="00457571" w:rsidRPr="00260DD0">
        <w:tc>
          <w:tcPr>
            <w:tcW w:w="566" w:type="dxa"/>
          </w:tcPr>
          <w:p w:rsidR="00457571" w:rsidRPr="00260DD0" w:rsidRDefault="00457571">
            <w:pPr>
              <w:pStyle w:val="ConsPlusNormal"/>
              <w:rPr>
                <w:rFonts w:ascii="Times New Roman" w:hAnsi="Times New Roman" w:cs="Times New Roman"/>
                <w:sz w:val="24"/>
                <w:szCs w:val="24"/>
              </w:rPr>
            </w:pPr>
          </w:p>
        </w:tc>
        <w:tc>
          <w:tcPr>
            <w:tcW w:w="6236" w:type="dxa"/>
          </w:tcPr>
          <w:p w:rsidR="00457571" w:rsidRPr="00260DD0" w:rsidRDefault="00457571">
            <w:pPr>
              <w:pStyle w:val="ConsPlusNormal"/>
              <w:rPr>
                <w:rFonts w:ascii="Times New Roman" w:hAnsi="Times New Roman" w:cs="Times New Roman"/>
                <w:sz w:val="24"/>
                <w:szCs w:val="24"/>
              </w:rPr>
            </w:pPr>
          </w:p>
        </w:tc>
        <w:tc>
          <w:tcPr>
            <w:tcW w:w="2267" w:type="dxa"/>
          </w:tcPr>
          <w:p w:rsidR="00457571" w:rsidRPr="00260DD0" w:rsidRDefault="00457571">
            <w:pPr>
              <w:pStyle w:val="ConsPlusNormal"/>
              <w:rPr>
                <w:rFonts w:ascii="Times New Roman" w:hAnsi="Times New Roman" w:cs="Times New Roman"/>
                <w:sz w:val="24"/>
                <w:szCs w:val="24"/>
              </w:rPr>
            </w:pPr>
          </w:p>
        </w:tc>
      </w:tr>
      <w:tr w:rsidR="00457571" w:rsidRPr="00260DD0">
        <w:tc>
          <w:tcPr>
            <w:tcW w:w="566" w:type="dxa"/>
          </w:tcPr>
          <w:p w:rsidR="00457571" w:rsidRPr="00260DD0" w:rsidRDefault="00457571">
            <w:pPr>
              <w:pStyle w:val="ConsPlusNormal"/>
              <w:rPr>
                <w:rFonts w:ascii="Times New Roman" w:hAnsi="Times New Roman" w:cs="Times New Roman"/>
                <w:sz w:val="24"/>
                <w:szCs w:val="24"/>
              </w:rPr>
            </w:pPr>
          </w:p>
        </w:tc>
        <w:tc>
          <w:tcPr>
            <w:tcW w:w="6236" w:type="dxa"/>
          </w:tcPr>
          <w:p w:rsidR="00457571" w:rsidRPr="00260DD0" w:rsidRDefault="00457571">
            <w:pPr>
              <w:pStyle w:val="ConsPlusNormal"/>
              <w:rPr>
                <w:rFonts w:ascii="Times New Roman" w:hAnsi="Times New Roman" w:cs="Times New Roman"/>
                <w:sz w:val="24"/>
                <w:szCs w:val="24"/>
              </w:rPr>
            </w:pPr>
          </w:p>
        </w:tc>
        <w:tc>
          <w:tcPr>
            <w:tcW w:w="2267" w:type="dxa"/>
          </w:tcPr>
          <w:p w:rsidR="00457571" w:rsidRPr="00260DD0" w:rsidRDefault="00457571">
            <w:pPr>
              <w:pStyle w:val="ConsPlusNormal"/>
              <w:rPr>
                <w:rFonts w:ascii="Times New Roman" w:hAnsi="Times New Roman" w:cs="Times New Roman"/>
                <w:sz w:val="24"/>
                <w:szCs w:val="24"/>
              </w:rPr>
            </w:pPr>
          </w:p>
        </w:tc>
      </w:tr>
      <w:tr w:rsidR="00457571" w:rsidRPr="00260DD0">
        <w:tc>
          <w:tcPr>
            <w:tcW w:w="566" w:type="dxa"/>
          </w:tcPr>
          <w:p w:rsidR="00457571" w:rsidRPr="00260DD0" w:rsidRDefault="00457571">
            <w:pPr>
              <w:pStyle w:val="ConsPlusNormal"/>
              <w:rPr>
                <w:rFonts w:ascii="Times New Roman" w:hAnsi="Times New Roman" w:cs="Times New Roman"/>
                <w:sz w:val="24"/>
                <w:szCs w:val="24"/>
              </w:rPr>
            </w:pPr>
          </w:p>
        </w:tc>
        <w:tc>
          <w:tcPr>
            <w:tcW w:w="6236" w:type="dxa"/>
          </w:tcPr>
          <w:p w:rsidR="00457571" w:rsidRPr="00260DD0" w:rsidRDefault="00457571">
            <w:pPr>
              <w:pStyle w:val="ConsPlusNormal"/>
              <w:rPr>
                <w:rFonts w:ascii="Times New Roman" w:hAnsi="Times New Roman" w:cs="Times New Roman"/>
                <w:sz w:val="24"/>
                <w:szCs w:val="24"/>
              </w:rPr>
            </w:pPr>
          </w:p>
        </w:tc>
        <w:tc>
          <w:tcPr>
            <w:tcW w:w="2267" w:type="dxa"/>
          </w:tcPr>
          <w:p w:rsidR="00457571" w:rsidRPr="00260DD0" w:rsidRDefault="00457571">
            <w:pPr>
              <w:pStyle w:val="ConsPlusNormal"/>
              <w:rPr>
                <w:rFonts w:ascii="Times New Roman" w:hAnsi="Times New Roman" w:cs="Times New Roman"/>
                <w:sz w:val="24"/>
                <w:szCs w:val="24"/>
              </w:rPr>
            </w:pPr>
          </w:p>
        </w:tc>
      </w:tr>
      <w:tr w:rsidR="00457571" w:rsidRPr="00260DD0">
        <w:tc>
          <w:tcPr>
            <w:tcW w:w="566" w:type="dxa"/>
          </w:tcPr>
          <w:p w:rsidR="00457571" w:rsidRPr="00260DD0" w:rsidRDefault="00457571">
            <w:pPr>
              <w:pStyle w:val="ConsPlusNormal"/>
              <w:rPr>
                <w:rFonts w:ascii="Times New Roman" w:hAnsi="Times New Roman" w:cs="Times New Roman"/>
                <w:sz w:val="24"/>
                <w:szCs w:val="24"/>
              </w:rPr>
            </w:pPr>
          </w:p>
        </w:tc>
        <w:tc>
          <w:tcPr>
            <w:tcW w:w="6236" w:type="dxa"/>
          </w:tcPr>
          <w:p w:rsidR="00457571" w:rsidRPr="00260DD0" w:rsidRDefault="00457571">
            <w:pPr>
              <w:pStyle w:val="ConsPlusNormal"/>
              <w:rPr>
                <w:rFonts w:ascii="Times New Roman" w:hAnsi="Times New Roman" w:cs="Times New Roman"/>
                <w:sz w:val="24"/>
                <w:szCs w:val="24"/>
              </w:rPr>
            </w:pPr>
          </w:p>
        </w:tc>
        <w:tc>
          <w:tcPr>
            <w:tcW w:w="2267" w:type="dxa"/>
          </w:tcPr>
          <w:p w:rsidR="00457571" w:rsidRPr="00260DD0" w:rsidRDefault="00457571">
            <w:pPr>
              <w:pStyle w:val="ConsPlusNormal"/>
              <w:rPr>
                <w:rFonts w:ascii="Times New Roman" w:hAnsi="Times New Roman" w:cs="Times New Roman"/>
                <w:sz w:val="24"/>
                <w:szCs w:val="24"/>
              </w:rPr>
            </w:pPr>
          </w:p>
        </w:tc>
      </w:tr>
      <w:tr w:rsidR="00457571" w:rsidRPr="00260DD0">
        <w:tc>
          <w:tcPr>
            <w:tcW w:w="566" w:type="dxa"/>
          </w:tcPr>
          <w:p w:rsidR="00457571" w:rsidRPr="00260DD0" w:rsidRDefault="00457571">
            <w:pPr>
              <w:pStyle w:val="ConsPlusNormal"/>
              <w:rPr>
                <w:rFonts w:ascii="Times New Roman" w:hAnsi="Times New Roman" w:cs="Times New Roman"/>
                <w:sz w:val="24"/>
                <w:szCs w:val="24"/>
              </w:rPr>
            </w:pPr>
          </w:p>
        </w:tc>
        <w:tc>
          <w:tcPr>
            <w:tcW w:w="6236" w:type="dxa"/>
          </w:tcPr>
          <w:p w:rsidR="00457571" w:rsidRPr="00260DD0" w:rsidRDefault="00457571">
            <w:pPr>
              <w:pStyle w:val="ConsPlusNormal"/>
              <w:rPr>
                <w:rFonts w:ascii="Times New Roman" w:hAnsi="Times New Roman" w:cs="Times New Roman"/>
                <w:sz w:val="24"/>
                <w:szCs w:val="24"/>
              </w:rPr>
            </w:pPr>
          </w:p>
        </w:tc>
        <w:tc>
          <w:tcPr>
            <w:tcW w:w="2267" w:type="dxa"/>
          </w:tcPr>
          <w:p w:rsidR="00457571" w:rsidRPr="00260DD0" w:rsidRDefault="00457571">
            <w:pPr>
              <w:pStyle w:val="ConsPlusNormal"/>
              <w:rPr>
                <w:rFonts w:ascii="Times New Roman" w:hAnsi="Times New Roman" w:cs="Times New Roman"/>
                <w:sz w:val="24"/>
                <w:szCs w:val="24"/>
              </w:rPr>
            </w:pPr>
          </w:p>
        </w:tc>
      </w:tr>
      <w:tr w:rsidR="00457571" w:rsidRPr="00260DD0">
        <w:tc>
          <w:tcPr>
            <w:tcW w:w="566" w:type="dxa"/>
          </w:tcPr>
          <w:p w:rsidR="00457571" w:rsidRPr="00260DD0" w:rsidRDefault="00457571">
            <w:pPr>
              <w:pStyle w:val="ConsPlusNormal"/>
              <w:rPr>
                <w:rFonts w:ascii="Times New Roman" w:hAnsi="Times New Roman" w:cs="Times New Roman"/>
                <w:sz w:val="24"/>
                <w:szCs w:val="24"/>
              </w:rPr>
            </w:pPr>
          </w:p>
        </w:tc>
        <w:tc>
          <w:tcPr>
            <w:tcW w:w="6236" w:type="dxa"/>
          </w:tcPr>
          <w:p w:rsidR="00457571" w:rsidRPr="00260DD0" w:rsidRDefault="00457571">
            <w:pPr>
              <w:pStyle w:val="ConsPlusNormal"/>
              <w:rPr>
                <w:rFonts w:ascii="Times New Roman" w:hAnsi="Times New Roman" w:cs="Times New Roman"/>
                <w:sz w:val="24"/>
                <w:szCs w:val="24"/>
              </w:rPr>
            </w:pPr>
          </w:p>
        </w:tc>
        <w:tc>
          <w:tcPr>
            <w:tcW w:w="2267" w:type="dxa"/>
          </w:tcPr>
          <w:p w:rsidR="00457571" w:rsidRPr="00260DD0" w:rsidRDefault="00457571">
            <w:pPr>
              <w:pStyle w:val="ConsPlusNormal"/>
              <w:rPr>
                <w:rFonts w:ascii="Times New Roman" w:hAnsi="Times New Roman" w:cs="Times New Roman"/>
                <w:sz w:val="24"/>
                <w:szCs w:val="24"/>
              </w:rPr>
            </w:pPr>
          </w:p>
        </w:tc>
      </w:tr>
      <w:tr w:rsidR="00457571" w:rsidRPr="00260DD0">
        <w:tc>
          <w:tcPr>
            <w:tcW w:w="566" w:type="dxa"/>
          </w:tcPr>
          <w:p w:rsidR="00457571" w:rsidRPr="00260DD0" w:rsidRDefault="00457571">
            <w:pPr>
              <w:pStyle w:val="ConsPlusNormal"/>
              <w:rPr>
                <w:rFonts w:ascii="Times New Roman" w:hAnsi="Times New Roman" w:cs="Times New Roman"/>
                <w:sz w:val="24"/>
                <w:szCs w:val="24"/>
              </w:rPr>
            </w:pPr>
          </w:p>
        </w:tc>
        <w:tc>
          <w:tcPr>
            <w:tcW w:w="6236" w:type="dxa"/>
          </w:tcPr>
          <w:p w:rsidR="00457571" w:rsidRPr="00260DD0" w:rsidRDefault="00457571">
            <w:pPr>
              <w:pStyle w:val="ConsPlusNormal"/>
              <w:rPr>
                <w:rFonts w:ascii="Times New Roman" w:hAnsi="Times New Roman" w:cs="Times New Roman"/>
                <w:sz w:val="24"/>
                <w:szCs w:val="24"/>
              </w:rPr>
            </w:pPr>
          </w:p>
        </w:tc>
        <w:tc>
          <w:tcPr>
            <w:tcW w:w="2267" w:type="dxa"/>
          </w:tcPr>
          <w:p w:rsidR="00457571" w:rsidRPr="00260DD0" w:rsidRDefault="00457571">
            <w:pPr>
              <w:pStyle w:val="ConsPlusNormal"/>
              <w:rPr>
                <w:rFonts w:ascii="Times New Roman" w:hAnsi="Times New Roman" w:cs="Times New Roman"/>
                <w:sz w:val="24"/>
                <w:szCs w:val="24"/>
              </w:rPr>
            </w:pPr>
          </w:p>
        </w:tc>
      </w:tr>
      <w:tr w:rsidR="00457571" w:rsidRPr="00260DD0">
        <w:tc>
          <w:tcPr>
            <w:tcW w:w="566" w:type="dxa"/>
          </w:tcPr>
          <w:p w:rsidR="00457571" w:rsidRPr="00260DD0" w:rsidRDefault="00457571">
            <w:pPr>
              <w:pStyle w:val="ConsPlusNormal"/>
              <w:rPr>
                <w:rFonts w:ascii="Times New Roman" w:hAnsi="Times New Roman" w:cs="Times New Roman"/>
                <w:sz w:val="24"/>
                <w:szCs w:val="24"/>
              </w:rPr>
            </w:pPr>
          </w:p>
        </w:tc>
        <w:tc>
          <w:tcPr>
            <w:tcW w:w="6236" w:type="dxa"/>
          </w:tcPr>
          <w:p w:rsidR="00457571" w:rsidRPr="00260DD0" w:rsidRDefault="00457571">
            <w:pPr>
              <w:pStyle w:val="ConsPlusNormal"/>
              <w:rPr>
                <w:rFonts w:ascii="Times New Roman" w:hAnsi="Times New Roman" w:cs="Times New Roman"/>
                <w:sz w:val="24"/>
                <w:szCs w:val="24"/>
              </w:rPr>
            </w:pPr>
          </w:p>
        </w:tc>
        <w:tc>
          <w:tcPr>
            <w:tcW w:w="2267" w:type="dxa"/>
          </w:tcPr>
          <w:p w:rsidR="00457571" w:rsidRPr="00260DD0" w:rsidRDefault="00457571">
            <w:pPr>
              <w:pStyle w:val="ConsPlusNormal"/>
              <w:rPr>
                <w:rFonts w:ascii="Times New Roman" w:hAnsi="Times New Roman" w:cs="Times New Roman"/>
                <w:sz w:val="24"/>
                <w:szCs w:val="24"/>
              </w:rPr>
            </w:pPr>
          </w:p>
        </w:tc>
      </w:tr>
      <w:tr w:rsidR="00457571" w:rsidRPr="00260DD0">
        <w:tc>
          <w:tcPr>
            <w:tcW w:w="566" w:type="dxa"/>
          </w:tcPr>
          <w:p w:rsidR="00457571" w:rsidRPr="00260DD0" w:rsidRDefault="00457571">
            <w:pPr>
              <w:pStyle w:val="ConsPlusNormal"/>
              <w:rPr>
                <w:rFonts w:ascii="Times New Roman" w:hAnsi="Times New Roman" w:cs="Times New Roman"/>
                <w:sz w:val="24"/>
                <w:szCs w:val="24"/>
              </w:rPr>
            </w:pPr>
          </w:p>
        </w:tc>
        <w:tc>
          <w:tcPr>
            <w:tcW w:w="6236" w:type="dxa"/>
          </w:tcPr>
          <w:p w:rsidR="00457571" w:rsidRPr="00260DD0" w:rsidRDefault="00457571">
            <w:pPr>
              <w:pStyle w:val="ConsPlusNormal"/>
              <w:rPr>
                <w:rFonts w:ascii="Times New Roman" w:hAnsi="Times New Roman" w:cs="Times New Roman"/>
                <w:sz w:val="24"/>
                <w:szCs w:val="24"/>
              </w:rPr>
            </w:pPr>
          </w:p>
        </w:tc>
        <w:tc>
          <w:tcPr>
            <w:tcW w:w="2267" w:type="dxa"/>
          </w:tcPr>
          <w:p w:rsidR="00457571" w:rsidRPr="00260DD0" w:rsidRDefault="00457571">
            <w:pPr>
              <w:pStyle w:val="ConsPlusNormal"/>
              <w:rPr>
                <w:rFonts w:ascii="Times New Roman" w:hAnsi="Times New Roman" w:cs="Times New Roman"/>
                <w:sz w:val="24"/>
                <w:szCs w:val="24"/>
              </w:rPr>
            </w:pPr>
          </w:p>
        </w:tc>
      </w:tr>
      <w:tr w:rsidR="00457571" w:rsidRPr="00260DD0">
        <w:tc>
          <w:tcPr>
            <w:tcW w:w="566" w:type="dxa"/>
          </w:tcPr>
          <w:p w:rsidR="00457571" w:rsidRPr="00260DD0" w:rsidRDefault="00457571">
            <w:pPr>
              <w:pStyle w:val="ConsPlusNormal"/>
              <w:rPr>
                <w:rFonts w:ascii="Times New Roman" w:hAnsi="Times New Roman" w:cs="Times New Roman"/>
                <w:sz w:val="24"/>
                <w:szCs w:val="24"/>
              </w:rPr>
            </w:pPr>
          </w:p>
        </w:tc>
        <w:tc>
          <w:tcPr>
            <w:tcW w:w="6236" w:type="dxa"/>
          </w:tcPr>
          <w:p w:rsidR="00457571" w:rsidRPr="00260DD0" w:rsidRDefault="00457571">
            <w:pPr>
              <w:pStyle w:val="ConsPlusNormal"/>
              <w:rPr>
                <w:rFonts w:ascii="Times New Roman" w:hAnsi="Times New Roman" w:cs="Times New Roman"/>
                <w:sz w:val="24"/>
                <w:szCs w:val="24"/>
              </w:rPr>
            </w:pPr>
          </w:p>
        </w:tc>
        <w:tc>
          <w:tcPr>
            <w:tcW w:w="2267" w:type="dxa"/>
          </w:tcPr>
          <w:p w:rsidR="00457571" w:rsidRPr="00260DD0" w:rsidRDefault="00457571">
            <w:pPr>
              <w:pStyle w:val="ConsPlusNormal"/>
              <w:rPr>
                <w:rFonts w:ascii="Times New Roman" w:hAnsi="Times New Roman" w:cs="Times New Roman"/>
                <w:sz w:val="24"/>
                <w:szCs w:val="24"/>
              </w:rPr>
            </w:pPr>
          </w:p>
        </w:tc>
      </w:tr>
      <w:tr w:rsidR="00457571" w:rsidRPr="00260DD0">
        <w:tc>
          <w:tcPr>
            <w:tcW w:w="566" w:type="dxa"/>
          </w:tcPr>
          <w:p w:rsidR="00457571" w:rsidRPr="00260DD0" w:rsidRDefault="00457571">
            <w:pPr>
              <w:pStyle w:val="ConsPlusNormal"/>
              <w:rPr>
                <w:rFonts w:ascii="Times New Roman" w:hAnsi="Times New Roman" w:cs="Times New Roman"/>
                <w:sz w:val="24"/>
                <w:szCs w:val="24"/>
              </w:rPr>
            </w:pPr>
          </w:p>
        </w:tc>
        <w:tc>
          <w:tcPr>
            <w:tcW w:w="6236" w:type="dxa"/>
          </w:tcPr>
          <w:p w:rsidR="00457571" w:rsidRPr="00260DD0" w:rsidRDefault="00457571">
            <w:pPr>
              <w:pStyle w:val="ConsPlusNormal"/>
              <w:rPr>
                <w:rFonts w:ascii="Times New Roman" w:hAnsi="Times New Roman" w:cs="Times New Roman"/>
                <w:sz w:val="24"/>
                <w:szCs w:val="24"/>
              </w:rPr>
            </w:pPr>
          </w:p>
        </w:tc>
        <w:tc>
          <w:tcPr>
            <w:tcW w:w="2267" w:type="dxa"/>
          </w:tcPr>
          <w:p w:rsidR="00457571" w:rsidRPr="00260DD0" w:rsidRDefault="00457571">
            <w:pPr>
              <w:pStyle w:val="ConsPlusNormal"/>
              <w:rPr>
                <w:rFonts w:ascii="Times New Roman" w:hAnsi="Times New Roman" w:cs="Times New Roman"/>
                <w:sz w:val="24"/>
                <w:szCs w:val="24"/>
              </w:rPr>
            </w:pPr>
          </w:p>
        </w:tc>
      </w:tr>
      <w:tr w:rsidR="00457571" w:rsidRPr="00260DD0">
        <w:tc>
          <w:tcPr>
            <w:tcW w:w="566" w:type="dxa"/>
          </w:tcPr>
          <w:p w:rsidR="00457571" w:rsidRPr="00260DD0" w:rsidRDefault="00457571">
            <w:pPr>
              <w:pStyle w:val="ConsPlusNormal"/>
              <w:rPr>
                <w:rFonts w:ascii="Times New Roman" w:hAnsi="Times New Roman" w:cs="Times New Roman"/>
                <w:sz w:val="24"/>
                <w:szCs w:val="24"/>
              </w:rPr>
            </w:pPr>
          </w:p>
        </w:tc>
        <w:tc>
          <w:tcPr>
            <w:tcW w:w="6236" w:type="dxa"/>
          </w:tcPr>
          <w:p w:rsidR="00457571" w:rsidRPr="00260DD0" w:rsidRDefault="00457571">
            <w:pPr>
              <w:pStyle w:val="ConsPlusNormal"/>
              <w:rPr>
                <w:rFonts w:ascii="Times New Roman" w:hAnsi="Times New Roman" w:cs="Times New Roman"/>
                <w:sz w:val="24"/>
                <w:szCs w:val="24"/>
              </w:rPr>
            </w:pPr>
          </w:p>
        </w:tc>
        <w:tc>
          <w:tcPr>
            <w:tcW w:w="2267" w:type="dxa"/>
          </w:tcPr>
          <w:p w:rsidR="00457571" w:rsidRPr="00260DD0" w:rsidRDefault="00457571">
            <w:pPr>
              <w:pStyle w:val="ConsPlusNormal"/>
              <w:rPr>
                <w:rFonts w:ascii="Times New Roman" w:hAnsi="Times New Roman" w:cs="Times New Roman"/>
                <w:sz w:val="24"/>
                <w:szCs w:val="24"/>
              </w:rPr>
            </w:pPr>
          </w:p>
        </w:tc>
      </w:tr>
      <w:tr w:rsidR="00457571" w:rsidRPr="00260DD0">
        <w:tc>
          <w:tcPr>
            <w:tcW w:w="566" w:type="dxa"/>
          </w:tcPr>
          <w:p w:rsidR="00457571" w:rsidRPr="00260DD0" w:rsidRDefault="00457571">
            <w:pPr>
              <w:pStyle w:val="ConsPlusNormal"/>
              <w:rPr>
                <w:rFonts w:ascii="Times New Roman" w:hAnsi="Times New Roman" w:cs="Times New Roman"/>
                <w:sz w:val="24"/>
                <w:szCs w:val="24"/>
              </w:rPr>
            </w:pPr>
          </w:p>
        </w:tc>
        <w:tc>
          <w:tcPr>
            <w:tcW w:w="6236" w:type="dxa"/>
          </w:tcPr>
          <w:p w:rsidR="00457571" w:rsidRPr="00260DD0" w:rsidRDefault="00457571">
            <w:pPr>
              <w:pStyle w:val="ConsPlusNormal"/>
              <w:rPr>
                <w:rFonts w:ascii="Times New Roman" w:hAnsi="Times New Roman" w:cs="Times New Roman"/>
                <w:sz w:val="24"/>
                <w:szCs w:val="24"/>
              </w:rPr>
            </w:pPr>
          </w:p>
        </w:tc>
        <w:tc>
          <w:tcPr>
            <w:tcW w:w="2267" w:type="dxa"/>
          </w:tcPr>
          <w:p w:rsidR="00457571" w:rsidRPr="00260DD0" w:rsidRDefault="00457571">
            <w:pPr>
              <w:pStyle w:val="ConsPlusNormal"/>
              <w:rPr>
                <w:rFonts w:ascii="Times New Roman" w:hAnsi="Times New Roman" w:cs="Times New Roman"/>
                <w:sz w:val="24"/>
                <w:szCs w:val="24"/>
              </w:rPr>
            </w:pPr>
          </w:p>
        </w:tc>
      </w:tr>
      <w:tr w:rsidR="00457571" w:rsidRPr="00260DD0">
        <w:tc>
          <w:tcPr>
            <w:tcW w:w="566" w:type="dxa"/>
          </w:tcPr>
          <w:p w:rsidR="00457571" w:rsidRPr="00260DD0" w:rsidRDefault="00457571">
            <w:pPr>
              <w:pStyle w:val="ConsPlusNormal"/>
              <w:rPr>
                <w:rFonts w:ascii="Times New Roman" w:hAnsi="Times New Roman" w:cs="Times New Roman"/>
                <w:sz w:val="24"/>
                <w:szCs w:val="24"/>
              </w:rPr>
            </w:pPr>
          </w:p>
        </w:tc>
        <w:tc>
          <w:tcPr>
            <w:tcW w:w="6236" w:type="dxa"/>
          </w:tcPr>
          <w:p w:rsidR="00457571" w:rsidRPr="00260DD0" w:rsidRDefault="00457571">
            <w:pPr>
              <w:pStyle w:val="ConsPlusNormal"/>
              <w:rPr>
                <w:rFonts w:ascii="Times New Roman" w:hAnsi="Times New Roman" w:cs="Times New Roman"/>
                <w:sz w:val="24"/>
                <w:szCs w:val="24"/>
              </w:rPr>
            </w:pPr>
          </w:p>
        </w:tc>
        <w:tc>
          <w:tcPr>
            <w:tcW w:w="2267" w:type="dxa"/>
          </w:tcPr>
          <w:p w:rsidR="00457571" w:rsidRPr="00260DD0" w:rsidRDefault="00457571">
            <w:pPr>
              <w:pStyle w:val="ConsPlusNormal"/>
              <w:rPr>
                <w:rFonts w:ascii="Times New Roman" w:hAnsi="Times New Roman" w:cs="Times New Roman"/>
                <w:sz w:val="24"/>
                <w:szCs w:val="24"/>
              </w:rPr>
            </w:pPr>
          </w:p>
        </w:tc>
      </w:tr>
      <w:tr w:rsidR="00457571" w:rsidRPr="00260DD0">
        <w:tc>
          <w:tcPr>
            <w:tcW w:w="566" w:type="dxa"/>
          </w:tcPr>
          <w:p w:rsidR="00457571" w:rsidRPr="00260DD0" w:rsidRDefault="00457571">
            <w:pPr>
              <w:pStyle w:val="ConsPlusNormal"/>
              <w:rPr>
                <w:rFonts w:ascii="Times New Roman" w:hAnsi="Times New Roman" w:cs="Times New Roman"/>
                <w:sz w:val="24"/>
                <w:szCs w:val="24"/>
              </w:rPr>
            </w:pPr>
          </w:p>
        </w:tc>
        <w:tc>
          <w:tcPr>
            <w:tcW w:w="6236" w:type="dxa"/>
          </w:tcPr>
          <w:p w:rsidR="00457571" w:rsidRPr="00260DD0" w:rsidRDefault="00457571">
            <w:pPr>
              <w:pStyle w:val="ConsPlusNormal"/>
              <w:rPr>
                <w:rFonts w:ascii="Times New Roman" w:hAnsi="Times New Roman" w:cs="Times New Roman"/>
                <w:sz w:val="24"/>
                <w:szCs w:val="24"/>
              </w:rPr>
            </w:pPr>
          </w:p>
        </w:tc>
        <w:tc>
          <w:tcPr>
            <w:tcW w:w="2267" w:type="dxa"/>
          </w:tcPr>
          <w:p w:rsidR="00457571" w:rsidRPr="00260DD0" w:rsidRDefault="00457571">
            <w:pPr>
              <w:pStyle w:val="ConsPlusNormal"/>
              <w:rPr>
                <w:rFonts w:ascii="Times New Roman" w:hAnsi="Times New Roman" w:cs="Times New Roman"/>
                <w:sz w:val="24"/>
                <w:szCs w:val="24"/>
              </w:rPr>
            </w:pPr>
          </w:p>
        </w:tc>
      </w:tr>
      <w:tr w:rsidR="00457571" w:rsidRPr="00260DD0">
        <w:tc>
          <w:tcPr>
            <w:tcW w:w="566" w:type="dxa"/>
          </w:tcPr>
          <w:p w:rsidR="00457571" w:rsidRPr="00260DD0" w:rsidRDefault="00457571">
            <w:pPr>
              <w:pStyle w:val="ConsPlusNormal"/>
              <w:rPr>
                <w:rFonts w:ascii="Times New Roman" w:hAnsi="Times New Roman" w:cs="Times New Roman"/>
                <w:sz w:val="24"/>
                <w:szCs w:val="24"/>
              </w:rPr>
            </w:pPr>
          </w:p>
        </w:tc>
        <w:tc>
          <w:tcPr>
            <w:tcW w:w="6236" w:type="dxa"/>
          </w:tcPr>
          <w:p w:rsidR="00457571" w:rsidRPr="00260DD0" w:rsidRDefault="00457571">
            <w:pPr>
              <w:pStyle w:val="ConsPlusNormal"/>
              <w:rPr>
                <w:rFonts w:ascii="Times New Roman" w:hAnsi="Times New Roman" w:cs="Times New Roman"/>
                <w:sz w:val="24"/>
                <w:szCs w:val="24"/>
              </w:rPr>
            </w:pPr>
          </w:p>
        </w:tc>
        <w:tc>
          <w:tcPr>
            <w:tcW w:w="2267" w:type="dxa"/>
          </w:tcPr>
          <w:p w:rsidR="00457571" w:rsidRPr="00260DD0" w:rsidRDefault="00457571">
            <w:pPr>
              <w:pStyle w:val="ConsPlusNormal"/>
              <w:rPr>
                <w:rFonts w:ascii="Times New Roman" w:hAnsi="Times New Roman" w:cs="Times New Roman"/>
                <w:sz w:val="24"/>
                <w:szCs w:val="24"/>
              </w:rPr>
            </w:pPr>
          </w:p>
        </w:tc>
      </w:tr>
    </w:tbl>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right"/>
        <w:outlineLvl w:val="1"/>
        <w:rPr>
          <w:rFonts w:ascii="Times New Roman" w:hAnsi="Times New Roman" w:cs="Times New Roman"/>
          <w:sz w:val="24"/>
          <w:szCs w:val="24"/>
        </w:rPr>
      </w:pPr>
      <w:r w:rsidRPr="00260DD0">
        <w:rPr>
          <w:rFonts w:ascii="Times New Roman" w:hAnsi="Times New Roman" w:cs="Times New Roman"/>
          <w:sz w:val="24"/>
          <w:szCs w:val="24"/>
        </w:rPr>
        <w:t>Приложение 8</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center"/>
        <w:rPr>
          <w:rFonts w:ascii="Times New Roman" w:hAnsi="Times New Roman" w:cs="Times New Roman"/>
          <w:sz w:val="24"/>
          <w:szCs w:val="24"/>
        </w:rPr>
      </w:pPr>
      <w:bookmarkStart w:id="15" w:name="P887"/>
      <w:bookmarkEnd w:id="15"/>
      <w:r w:rsidRPr="00260DD0">
        <w:rPr>
          <w:rFonts w:ascii="Times New Roman" w:hAnsi="Times New Roman" w:cs="Times New Roman"/>
          <w:sz w:val="24"/>
          <w:szCs w:val="24"/>
        </w:rPr>
        <w:t>ВЕДОМОСТЬ</w:t>
      </w:r>
    </w:p>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УЧЕТА ПРОВЕДЕНИЯ ИТОГОВОГО СОБЕСЕДОВАНИЯ В АУДИТОРИИ</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ИС-02. Ведомость</w:t>
      </w:r>
    </w:p>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учета проведения итогового собеседования в аудитории</w:t>
      </w:r>
    </w:p>
    <w:p w:rsidR="00457571" w:rsidRPr="00260DD0" w:rsidRDefault="00457571">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0"/>
        <w:gridCol w:w="964"/>
        <w:gridCol w:w="1247"/>
        <w:gridCol w:w="964"/>
        <w:gridCol w:w="1134"/>
        <w:gridCol w:w="907"/>
        <w:gridCol w:w="1417"/>
        <w:gridCol w:w="907"/>
      </w:tblGrid>
      <w:tr w:rsidR="00457571" w:rsidRPr="00260DD0">
        <w:tc>
          <w:tcPr>
            <w:tcW w:w="1530" w:type="dxa"/>
            <w:tcBorders>
              <w:top w:val="nil"/>
              <w:left w:val="nil"/>
              <w:bottom w:val="nil"/>
            </w:tcBorders>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Субъект РФ:</w:t>
            </w:r>
          </w:p>
        </w:tc>
        <w:tc>
          <w:tcPr>
            <w:tcW w:w="964" w:type="dxa"/>
            <w:tcBorders>
              <w:top w:val="single" w:sz="4" w:space="0" w:color="auto"/>
              <w:bottom w:val="single" w:sz="4" w:space="0" w:color="auto"/>
            </w:tcBorders>
          </w:tcPr>
          <w:p w:rsidR="00457571" w:rsidRPr="00260DD0" w:rsidRDefault="00457571">
            <w:pPr>
              <w:pStyle w:val="ConsPlusNormal"/>
              <w:rPr>
                <w:rFonts w:ascii="Times New Roman" w:hAnsi="Times New Roman" w:cs="Times New Roman"/>
                <w:sz w:val="24"/>
                <w:szCs w:val="24"/>
              </w:rPr>
            </w:pPr>
          </w:p>
        </w:tc>
        <w:tc>
          <w:tcPr>
            <w:tcW w:w="1247" w:type="dxa"/>
            <w:tcBorders>
              <w:top w:val="nil"/>
              <w:bottom w:val="nil"/>
            </w:tcBorders>
          </w:tcPr>
          <w:p w:rsidR="00457571" w:rsidRPr="00260DD0" w:rsidRDefault="00457571">
            <w:pPr>
              <w:pStyle w:val="ConsPlusNormal"/>
              <w:jc w:val="right"/>
              <w:rPr>
                <w:rFonts w:ascii="Times New Roman" w:hAnsi="Times New Roman" w:cs="Times New Roman"/>
                <w:sz w:val="24"/>
                <w:szCs w:val="24"/>
              </w:rPr>
            </w:pPr>
            <w:r w:rsidRPr="00260DD0">
              <w:rPr>
                <w:rFonts w:ascii="Times New Roman" w:hAnsi="Times New Roman" w:cs="Times New Roman"/>
                <w:sz w:val="24"/>
                <w:szCs w:val="24"/>
              </w:rPr>
              <w:t>Код МСУ</w:t>
            </w:r>
          </w:p>
        </w:tc>
        <w:tc>
          <w:tcPr>
            <w:tcW w:w="964" w:type="dxa"/>
            <w:tcBorders>
              <w:top w:val="single" w:sz="4" w:space="0" w:color="auto"/>
              <w:bottom w:val="single" w:sz="4" w:space="0" w:color="auto"/>
            </w:tcBorders>
          </w:tcPr>
          <w:p w:rsidR="00457571" w:rsidRPr="00260DD0" w:rsidRDefault="00457571">
            <w:pPr>
              <w:pStyle w:val="ConsPlusNormal"/>
              <w:rPr>
                <w:rFonts w:ascii="Times New Roman" w:hAnsi="Times New Roman" w:cs="Times New Roman"/>
                <w:sz w:val="24"/>
                <w:szCs w:val="24"/>
              </w:rPr>
            </w:pPr>
          </w:p>
        </w:tc>
        <w:tc>
          <w:tcPr>
            <w:tcW w:w="1134" w:type="dxa"/>
            <w:tcBorders>
              <w:top w:val="nil"/>
              <w:bottom w:val="nil"/>
            </w:tcBorders>
          </w:tcPr>
          <w:p w:rsidR="00457571" w:rsidRPr="00260DD0" w:rsidRDefault="00457571">
            <w:pPr>
              <w:pStyle w:val="ConsPlusNormal"/>
              <w:jc w:val="right"/>
              <w:rPr>
                <w:rFonts w:ascii="Times New Roman" w:hAnsi="Times New Roman" w:cs="Times New Roman"/>
                <w:sz w:val="24"/>
                <w:szCs w:val="24"/>
              </w:rPr>
            </w:pPr>
            <w:r w:rsidRPr="00260DD0">
              <w:rPr>
                <w:rFonts w:ascii="Times New Roman" w:hAnsi="Times New Roman" w:cs="Times New Roman"/>
                <w:sz w:val="24"/>
                <w:szCs w:val="24"/>
              </w:rPr>
              <w:t>Код ОО</w:t>
            </w:r>
          </w:p>
        </w:tc>
        <w:tc>
          <w:tcPr>
            <w:tcW w:w="907" w:type="dxa"/>
            <w:tcBorders>
              <w:top w:val="single" w:sz="4" w:space="0" w:color="auto"/>
              <w:bottom w:val="single" w:sz="4" w:space="0" w:color="auto"/>
            </w:tcBorders>
          </w:tcPr>
          <w:p w:rsidR="00457571" w:rsidRPr="00260DD0" w:rsidRDefault="00457571">
            <w:pPr>
              <w:pStyle w:val="ConsPlusNormal"/>
              <w:rPr>
                <w:rFonts w:ascii="Times New Roman" w:hAnsi="Times New Roman" w:cs="Times New Roman"/>
                <w:sz w:val="24"/>
                <w:szCs w:val="24"/>
              </w:rPr>
            </w:pPr>
          </w:p>
        </w:tc>
        <w:tc>
          <w:tcPr>
            <w:tcW w:w="1417" w:type="dxa"/>
            <w:tcBorders>
              <w:top w:val="nil"/>
              <w:bottom w:val="nil"/>
            </w:tcBorders>
          </w:tcPr>
          <w:p w:rsidR="00457571" w:rsidRPr="00260DD0" w:rsidRDefault="00457571">
            <w:pPr>
              <w:pStyle w:val="ConsPlusNormal"/>
              <w:jc w:val="right"/>
              <w:rPr>
                <w:rFonts w:ascii="Times New Roman" w:hAnsi="Times New Roman" w:cs="Times New Roman"/>
                <w:sz w:val="24"/>
                <w:szCs w:val="24"/>
              </w:rPr>
            </w:pPr>
            <w:r w:rsidRPr="00260DD0">
              <w:rPr>
                <w:rFonts w:ascii="Times New Roman" w:hAnsi="Times New Roman" w:cs="Times New Roman"/>
                <w:sz w:val="24"/>
                <w:szCs w:val="24"/>
              </w:rPr>
              <w:t>Аудитория</w:t>
            </w:r>
          </w:p>
        </w:tc>
        <w:tc>
          <w:tcPr>
            <w:tcW w:w="907" w:type="dxa"/>
            <w:tcBorders>
              <w:top w:val="single" w:sz="4" w:space="0" w:color="auto"/>
              <w:bottom w:val="single" w:sz="4" w:space="0" w:color="auto"/>
            </w:tcBorders>
          </w:tcPr>
          <w:p w:rsidR="00457571" w:rsidRPr="00260DD0" w:rsidRDefault="00457571">
            <w:pPr>
              <w:pStyle w:val="ConsPlusNormal"/>
              <w:rPr>
                <w:rFonts w:ascii="Times New Roman" w:hAnsi="Times New Roman" w:cs="Times New Roman"/>
                <w:sz w:val="24"/>
                <w:szCs w:val="24"/>
              </w:rPr>
            </w:pPr>
          </w:p>
        </w:tc>
      </w:tr>
    </w:tbl>
    <w:p w:rsidR="00457571" w:rsidRPr="00260DD0" w:rsidRDefault="0045757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43"/>
        <w:gridCol w:w="3627"/>
      </w:tblGrid>
      <w:tr w:rsidR="00457571" w:rsidRPr="00260DD0">
        <w:tc>
          <w:tcPr>
            <w:tcW w:w="5443" w:type="dxa"/>
            <w:tcBorders>
              <w:top w:val="nil"/>
              <w:left w:val="nil"/>
              <w:bottom w:val="nil"/>
              <w:right w:val="nil"/>
            </w:tcBorders>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Предмет ________________________</w:t>
            </w:r>
          </w:p>
        </w:tc>
        <w:tc>
          <w:tcPr>
            <w:tcW w:w="3627" w:type="dxa"/>
            <w:tcBorders>
              <w:top w:val="nil"/>
              <w:left w:val="nil"/>
              <w:bottom w:val="nil"/>
              <w:right w:val="nil"/>
            </w:tcBorders>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Дата ________________</w:t>
            </w:r>
          </w:p>
        </w:tc>
      </w:tr>
    </w:tbl>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rPr>
          <w:rFonts w:ascii="Times New Roman" w:hAnsi="Times New Roman" w:cs="Times New Roman"/>
          <w:sz w:val="24"/>
          <w:szCs w:val="24"/>
        </w:rPr>
        <w:sectPr w:rsidR="00457571" w:rsidRPr="00260DD0" w:rsidSect="0055213C">
          <w:pgSz w:w="11906" w:h="16838"/>
          <w:pgMar w:top="1134" w:right="567" w:bottom="1134" w:left="1701" w:header="720" w:footer="720" w:gutter="0"/>
          <w:cols w:space="708"/>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304"/>
        <w:gridCol w:w="1247"/>
        <w:gridCol w:w="1286"/>
        <w:gridCol w:w="794"/>
        <w:gridCol w:w="964"/>
        <w:gridCol w:w="907"/>
        <w:gridCol w:w="1603"/>
        <w:gridCol w:w="1417"/>
        <w:gridCol w:w="1134"/>
      </w:tblGrid>
      <w:tr w:rsidR="00457571" w:rsidRPr="00260DD0">
        <w:tc>
          <w:tcPr>
            <w:tcW w:w="56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lastRenderedPageBreak/>
              <w:t xml:space="preserve">N </w:t>
            </w:r>
            <w:proofErr w:type="spellStart"/>
            <w:r w:rsidRPr="00260DD0">
              <w:rPr>
                <w:rFonts w:ascii="Times New Roman" w:hAnsi="Times New Roman" w:cs="Times New Roman"/>
                <w:sz w:val="24"/>
                <w:szCs w:val="24"/>
              </w:rPr>
              <w:t>п.п</w:t>
            </w:r>
            <w:proofErr w:type="spellEnd"/>
            <w:r w:rsidRPr="00260DD0">
              <w:rPr>
                <w:rFonts w:ascii="Times New Roman" w:hAnsi="Times New Roman" w:cs="Times New Roman"/>
                <w:sz w:val="24"/>
                <w:szCs w:val="24"/>
              </w:rPr>
              <w:t>.</w:t>
            </w:r>
          </w:p>
        </w:tc>
        <w:tc>
          <w:tcPr>
            <w:tcW w:w="1304"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ФИО участника</w:t>
            </w:r>
          </w:p>
        </w:tc>
        <w:tc>
          <w:tcPr>
            <w:tcW w:w="124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Серия документа</w:t>
            </w:r>
          </w:p>
        </w:tc>
        <w:tc>
          <w:tcPr>
            <w:tcW w:w="1286"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Номер документа</w:t>
            </w:r>
          </w:p>
        </w:tc>
        <w:tc>
          <w:tcPr>
            <w:tcW w:w="794"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Класс</w:t>
            </w:r>
          </w:p>
        </w:tc>
        <w:tc>
          <w:tcPr>
            <w:tcW w:w="964"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Время начала</w:t>
            </w:r>
          </w:p>
        </w:tc>
        <w:tc>
          <w:tcPr>
            <w:tcW w:w="90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Время завершения</w:t>
            </w:r>
          </w:p>
        </w:tc>
        <w:tc>
          <w:tcPr>
            <w:tcW w:w="1603"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Не завершил по объективным причинам</w:t>
            </w:r>
          </w:p>
        </w:tc>
        <w:tc>
          <w:tcPr>
            <w:tcW w:w="141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Удален за нарушение требований</w:t>
            </w:r>
          </w:p>
        </w:tc>
        <w:tc>
          <w:tcPr>
            <w:tcW w:w="1134"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Подпись участника</w:t>
            </w:r>
          </w:p>
        </w:tc>
      </w:tr>
      <w:tr w:rsidR="00457571" w:rsidRPr="00260DD0">
        <w:tc>
          <w:tcPr>
            <w:tcW w:w="567" w:type="dxa"/>
          </w:tcPr>
          <w:p w:rsidR="00457571" w:rsidRPr="00260DD0" w:rsidRDefault="00457571">
            <w:pPr>
              <w:pStyle w:val="ConsPlusNormal"/>
              <w:rPr>
                <w:rFonts w:ascii="Times New Roman" w:hAnsi="Times New Roman" w:cs="Times New Roman"/>
                <w:sz w:val="24"/>
                <w:szCs w:val="24"/>
              </w:rPr>
            </w:pPr>
          </w:p>
        </w:tc>
        <w:tc>
          <w:tcPr>
            <w:tcW w:w="1304" w:type="dxa"/>
          </w:tcPr>
          <w:p w:rsidR="00457571" w:rsidRPr="00260DD0" w:rsidRDefault="00457571">
            <w:pPr>
              <w:pStyle w:val="ConsPlusNormal"/>
              <w:rPr>
                <w:rFonts w:ascii="Times New Roman" w:hAnsi="Times New Roman" w:cs="Times New Roman"/>
                <w:sz w:val="24"/>
                <w:szCs w:val="24"/>
              </w:rPr>
            </w:pPr>
          </w:p>
        </w:tc>
        <w:tc>
          <w:tcPr>
            <w:tcW w:w="1247" w:type="dxa"/>
          </w:tcPr>
          <w:p w:rsidR="00457571" w:rsidRPr="00260DD0" w:rsidRDefault="00457571">
            <w:pPr>
              <w:pStyle w:val="ConsPlusNormal"/>
              <w:rPr>
                <w:rFonts w:ascii="Times New Roman" w:hAnsi="Times New Roman" w:cs="Times New Roman"/>
                <w:sz w:val="24"/>
                <w:szCs w:val="24"/>
              </w:rPr>
            </w:pPr>
          </w:p>
        </w:tc>
        <w:tc>
          <w:tcPr>
            <w:tcW w:w="1286" w:type="dxa"/>
          </w:tcPr>
          <w:p w:rsidR="00457571" w:rsidRPr="00260DD0" w:rsidRDefault="00457571">
            <w:pPr>
              <w:pStyle w:val="ConsPlusNormal"/>
              <w:rPr>
                <w:rFonts w:ascii="Times New Roman" w:hAnsi="Times New Roman" w:cs="Times New Roman"/>
                <w:sz w:val="24"/>
                <w:szCs w:val="24"/>
              </w:rPr>
            </w:pPr>
          </w:p>
        </w:tc>
        <w:tc>
          <w:tcPr>
            <w:tcW w:w="794" w:type="dxa"/>
          </w:tcPr>
          <w:p w:rsidR="00457571" w:rsidRPr="00260DD0" w:rsidRDefault="00457571">
            <w:pPr>
              <w:pStyle w:val="ConsPlusNormal"/>
              <w:rPr>
                <w:rFonts w:ascii="Times New Roman" w:hAnsi="Times New Roman" w:cs="Times New Roman"/>
                <w:sz w:val="24"/>
                <w:szCs w:val="24"/>
              </w:rPr>
            </w:pPr>
          </w:p>
        </w:tc>
        <w:tc>
          <w:tcPr>
            <w:tcW w:w="964" w:type="dxa"/>
          </w:tcPr>
          <w:p w:rsidR="00457571" w:rsidRPr="00260DD0" w:rsidRDefault="00457571">
            <w:pPr>
              <w:pStyle w:val="ConsPlusNormal"/>
              <w:rPr>
                <w:rFonts w:ascii="Times New Roman" w:hAnsi="Times New Roman" w:cs="Times New Roman"/>
                <w:sz w:val="24"/>
                <w:szCs w:val="24"/>
              </w:rPr>
            </w:pPr>
          </w:p>
        </w:tc>
        <w:tc>
          <w:tcPr>
            <w:tcW w:w="907" w:type="dxa"/>
          </w:tcPr>
          <w:p w:rsidR="00457571" w:rsidRPr="00260DD0" w:rsidRDefault="00457571">
            <w:pPr>
              <w:pStyle w:val="ConsPlusNormal"/>
              <w:rPr>
                <w:rFonts w:ascii="Times New Roman" w:hAnsi="Times New Roman" w:cs="Times New Roman"/>
                <w:sz w:val="24"/>
                <w:szCs w:val="24"/>
              </w:rPr>
            </w:pPr>
          </w:p>
        </w:tc>
        <w:tc>
          <w:tcPr>
            <w:tcW w:w="1603" w:type="dxa"/>
          </w:tcPr>
          <w:p w:rsidR="00457571" w:rsidRPr="00260DD0" w:rsidRDefault="00457571">
            <w:pPr>
              <w:pStyle w:val="ConsPlusNormal"/>
              <w:rPr>
                <w:rFonts w:ascii="Times New Roman" w:hAnsi="Times New Roman" w:cs="Times New Roman"/>
                <w:sz w:val="24"/>
                <w:szCs w:val="24"/>
              </w:rPr>
            </w:pPr>
          </w:p>
        </w:tc>
        <w:tc>
          <w:tcPr>
            <w:tcW w:w="1417" w:type="dxa"/>
          </w:tcPr>
          <w:p w:rsidR="00457571" w:rsidRPr="00260DD0" w:rsidRDefault="00457571">
            <w:pPr>
              <w:pStyle w:val="ConsPlusNormal"/>
              <w:rPr>
                <w:rFonts w:ascii="Times New Roman" w:hAnsi="Times New Roman" w:cs="Times New Roman"/>
                <w:sz w:val="24"/>
                <w:szCs w:val="24"/>
              </w:rPr>
            </w:pPr>
          </w:p>
        </w:tc>
        <w:tc>
          <w:tcPr>
            <w:tcW w:w="1134" w:type="dxa"/>
          </w:tcPr>
          <w:p w:rsidR="00457571" w:rsidRPr="00260DD0" w:rsidRDefault="00457571">
            <w:pPr>
              <w:pStyle w:val="ConsPlusNormal"/>
              <w:rPr>
                <w:rFonts w:ascii="Times New Roman" w:hAnsi="Times New Roman" w:cs="Times New Roman"/>
                <w:sz w:val="24"/>
                <w:szCs w:val="24"/>
              </w:rPr>
            </w:pPr>
          </w:p>
        </w:tc>
      </w:tr>
      <w:tr w:rsidR="00457571" w:rsidRPr="00260DD0">
        <w:tc>
          <w:tcPr>
            <w:tcW w:w="567" w:type="dxa"/>
          </w:tcPr>
          <w:p w:rsidR="00457571" w:rsidRPr="00260DD0" w:rsidRDefault="00457571">
            <w:pPr>
              <w:pStyle w:val="ConsPlusNormal"/>
              <w:rPr>
                <w:rFonts w:ascii="Times New Roman" w:hAnsi="Times New Roman" w:cs="Times New Roman"/>
                <w:sz w:val="24"/>
                <w:szCs w:val="24"/>
              </w:rPr>
            </w:pPr>
          </w:p>
        </w:tc>
        <w:tc>
          <w:tcPr>
            <w:tcW w:w="1304" w:type="dxa"/>
          </w:tcPr>
          <w:p w:rsidR="00457571" w:rsidRPr="00260DD0" w:rsidRDefault="00457571">
            <w:pPr>
              <w:pStyle w:val="ConsPlusNormal"/>
              <w:rPr>
                <w:rFonts w:ascii="Times New Roman" w:hAnsi="Times New Roman" w:cs="Times New Roman"/>
                <w:sz w:val="24"/>
                <w:szCs w:val="24"/>
              </w:rPr>
            </w:pPr>
          </w:p>
        </w:tc>
        <w:tc>
          <w:tcPr>
            <w:tcW w:w="1247" w:type="dxa"/>
          </w:tcPr>
          <w:p w:rsidR="00457571" w:rsidRPr="00260DD0" w:rsidRDefault="00457571">
            <w:pPr>
              <w:pStyle w:val="ConsPlusNormal"/>
              <w:rPr>
                <w:rFonts w:ascii="Times New Roman" w:hAnsi="Times New Roman" w:cs="Times New Roman"/>
                <w:sz w:val="24"/>
                <w:szCs w:val="24"/>
              </w:rPr>
            </w:pPr>
          </w:p>
        </w:tc>
        <w:tc>
          <w:tcPr>
            <w:tcW w:w="1286" w:type="dxa"/>
          </w:tcPr>
          <w:p w:rsidR="00457571" w:rsidRPr="00260DD0" w:rsidRDefault="00457571">
            <w:pPr>
              <w:pStyle w:val="ConsPlusNormal"/>
              <w:rPr>
                <w:rFonts w:ascii="Times New Roman" w:hAnsi="Times New Roman" w:cs="Times New Roman"/>
                <w:sz w:val="24"/>
                <w:szCs w:val="24"/>
              </w:rPr>
            </w:pPr>
          </w:p>
        </w:tc>
        <w:tc>
          <w:tcPr>
            <w:tcW w:w="794" w:type="dxa"/>
          </w:tcPr>
          <w:p w:rsidR="00457571" w:rsidRPr="00260DD0" w:rsidRDefault="00457571">
            <w:pPr>
              <w:pStyle w:val="ConsPlusNormal"/>
              <w:rPr>
                <w:rFonts w:ascii="Times New Roman" w:hAnsi="Times New Roman" w:cs="Times New Roman"/>
                <w:sz w:val="24"/>
                <w:szCs w:val="24"/>
              </w:rPr>
            </w:pPr>
          </w:p>
        </w:tc>
        <w:tc>
          <w:tcPr>
            <w:tcW w:w="964" w:type="dxa"/>
          </w:tcPr>
          <w:p w:rsidR="00457571" w:rsidRPr="00260DD0" w:rsidRDefault="00457571">
            <w:pPr>
              <w:pStyle w:val="ConsPlusNormal"/>
              <w:rPr>
                <w:rFonts w:ascii="Times New Roman" w:hAnsi="Times New Roman" w:cs="Times New Roman"/>
                <w:sz w:val="24"/>
                <w:szCs w:val="24"/>
              </w:rPr>
            </w:pPr>
          </w:p>
        </w:tc>
        <w:tc>
          <w:tcPr>
            <w:tcW w:w="907" w:type="dxa"/>
          </w:tcPr>
          <w:p w:rsidR="00457571" w:rsidRPr="00260DD0" w:rsidRDefault="00457571">
            <w:pPr>
              <w:pStyle w:val="ConsPlusNormal"/>
              <w:rPr>
                <w:rFonts w:ascii="Times New Roman" w:hAnsi="Times New Roman" w:cs="Times New Roman"/>
                <w:sz w:val="24"/>
                <w:szCs w:val="24"/>
              </w:rPr>
            </w:pPr>
          </w:p>
        </w:tc>
        <w:tc>
          <w:tcPr>
            <w:tcW w:w="1603" w:type="dxa"/>
          </w:tcPr>
          <w:p w:rsidR="00457571" w:rsidRPr="00260DD0" w:rsidRDefault="00457571">
            <w:pPr>
              <w:pStyle w:val="ConsPlusNormal"/>
              <w:rPr>
                <w:rFonts w:ascii="Times New Roman" w:hAnsi="Times New Roman" w:cs="Times New Roman"/>
                <w:sz w:val="24"/>
                <w:szCs w:val="24"/>
              </w:rPr>
            </w:pPr>
          </w:p>
        </w:tc>
        <w:tc>
          <w:tcPr>
            <w:tcW w:w="1417" w:type="dxa"/>
          </w:tcPr>
          <w:p w:rsidR="00457571" w:rsidRPr="00260DD0" w:rsidRDefault="00457571">
            <w:pPr>
              <w:pStyle w:val="ConsPlusNormal"/>
              <w:rPr>
                <w:rFonts w:ascii="Times New Roman" w:hAnsi="Times New Roman" w:cs="Times New Roman"/>
                <w:sz w:val="24"/>
                <w:szCs w:val="24"/>
              </w:rPr>
            </w:pPr>
          </w:p>
        </w:tc>
        <w:tc>
          <w:tcPr>
            <w:tcW w:w="1134" w:type="dxa"/>
          </w:tcPr>
          <w:p w:rsidR="00457571" w:rsidRPr="00260DD0" w:rsidRDefault="00457571">
            <w:pPr>
              <w:pStyle w:val="ConsPlusNormal"/>
              <w:rPr>
                <w:rFonts w:ascii="Times New Roman" w:hAnsi="Times New Roman" w:cs="Times New Roman"/>
                <w:sz w:val="24"/>
                <w:szCs w:val="24"/>
              </w:rPr>
            </w:pPr>
          </w:p>
        </w:tc>
      </w:tr>
      <w:tr w:rsidR="00457571" w:rsidRPr="00260DD0">
        <w:tc>
          <w:tcPr>
            <w:tcW w:w="567" w:type="dxa"/>
          </w:tcPr>
          <w:p w:rsidR="00457571" w:rsidRPr="00260DD0" w:rsidRDefault="00457571">
            <w:pPr>
              <w:pStyle w:val="ConsPlusNormal"/>
              <w:rPr>
                <w:rFonts w:ascii="Times New Roman" w:hAnsi="Times New Roman" w:cs="Times New Roman"/>
                <w:sz w:val="24"/>
                <w:szCs w:val="24"/>
              </w:rPr>
            </w:pPr>
          </w:p>
        </w:tc>
        <w:tc>
          <w:tcPr>
            <w:tcW w:w="1304" w:type="dxa"/>
          </w:tcPr>
          <w:p w:rsidR="00457571" w:rsidRPr="00260DD0" w:rsidRDefault="00457571">
            <w:pPr>
              <w:pStyle w:val="ConsPlusNormal"/>
              <w:rPr>
                <w:rFonts w:ascii="Times New Roman" w:hAnsi="Times New Roman" w:cs="Times New Roman"/>
                <w:sz w:val="24"/>
                <w:szCs w:val="24"/>
              </w:rPr>
            </w:pPr>
          </w:p>
        </w:tc>
        <w:tc>
          <w:tcPr>
            <w:tcW w:w="1247" w:type="dxa"/>
          </w:tcPr>
          <w:p w:rsidR="00457571" w:rsidRPr="00260DD0" w:rsidRDefault="00457571">
            <w:pPr>
              <w:pStyle w:val="ConsPlusNormal"/>
              <w:rPr>
                <w:rFonts w:ascii="Times New Roman" w:hAnsi="Times New Roman" w:cs="Times New Roman"/>
                <w:sz w:val="24"/>
                <w:szCs w:val="24"/>
              </w:rPr>
            </w:pPr>
          </w:p>
        </w:tc>
        <w:tc>
          <w:tcPr>
            <w:tcW w:w="1286" w:type="dxa"/>
          </w:tcPr>
          <w:p w:rsidR="00457571" w:rsidRPr="00260DD0" w:rsidRDefault="00457571">
            <w:pPr>
              <w:pStyle w:val="ConsPlusNormal"/>
              <w:rPr>
                <w:rFonts w:ascii="Times New Roman" w:hAnsi="Times New Roman" w:cs="Times New Roman"/>
                <w:sz w:val="24"/>
                <w:szCs w:val="24"/>
              </w:rPr>
            </w:pPr>
          </w:p>
        </w:tc>
        <w:tc>
          <w:tcPr>
            <w:tcW w:w="794" w:type="dxa"/>
          </w:tcPr>
          <w:p w:rsidR="00457571" w:rsidRPr="00260DD0" w:rsidRDefault="00457571">
            <w:pPr>
              <w:pStyle w:val="ConsPlusNormal"/>
              <w:rPr>
                <w:rFonts w:ascii="Times New Roman" w:hAnsi="Times New Roman" w:cs="Times New Roman"/>
                <w:sz w:val="24"/>
                <w:szCs w:val="24"/>
              </w:rPr>
            </w:pPr>
          </w:p>
        </w:tc>
        <w:tc>
          <w:tcPr>
            <w:tcW w:w="964" w:type="dxa"/>
          </w:tcPr>
          <w:p w:rsidR="00457571" w:rsidRPr="00260DD0" w:rsidRDefault="00457571">
            <w:pPr>
              <w:pStyle w:val="ConsPlusNormal"/>
              <w:rPr>
                <w:rFonts w:ascii="Times New Roman" w:hAnsi="Times New Roman" w:cs="Times New Roman"/>
                <w:sz w:val="24"/>
                <w:szCs w:val="24"/>
              </w:rPr>
            </w:pPr>
          </w:p>
        </w:tc>
        <w:tc>
          <w:tcPr>
            <w:tcW w:w="907" w:type="dxa"/>
          </w:tcPr>
          <w:p w:rsidR="00457571" w:rsidRPr="00260DD0" w:rsidRDefault="00457571">
            <w:pPr>
              <w:pStyle w:val="ConsPlusNormal"/>
              <w:rPr>
                <w:rFonts w:ascii="Times New Roman" w:hAnsi="Times New Roman" w:cs="Times New Roman"/>
                <w:sz w:val="24"/>
                <w:szCs w:val="24"/>
              </w:rPr>
            </w:pPr>
          </w:p>
        </w:tc>
        <w:tc>
          <w:tcPr>
            <w:tcW w:w="1603" w:type="dxa"/>
          </w:tcPr>
          <w:p w:rsidR="00457571" w:rsidRPr="00260DD0" w:rsidRDefault="00457571">
            <w:pPr>
              <w:pStyle w:val="ConsPlusNormal"/>
              <w:rPr>
                <w:rFonts w:ascii="Times New Roman" w:hAnsi="Times New Roman" w:cs="Times New Roman"/>
                <w:sz w:val="24"/>
                <w:szCs w:val="24"/>
              </w:rPr>
            </w:pPr>
          </w:p>
        </w:tc>
        <w:tc>
          <w:tcPr>
            <w:tcW w:w="1417" w:type="dxa"/>
          </w:tcPr>
          <w:p w:rsidR="00457571" w:rsidRPr="00260DD0" w:rsidRDefault="00457571">
            <w:pPr>
              <w:pStyle w:val="ConsPlusNormal"/>
              <w:rPr>
                <w:rFonts w:ascii="Times New Roman" w:hAnsi="Times New Roman" w:cs="Times New Roman"/>
                <w:sz w:val="24"/>
                <w:szCs w:val="24"/>
              </w:rPr>
            </w:pPr>
          </w:p>
        </w:tc>
        <w:tc>
          <w:tcPr>
            <w:tcW w:w="1134" w:type="dxa"/>
          </w:tcPr>
          <w:p w:rsidR="00457571" w:rsidRPr="00260DD0" w:rsidRDefault="00457571">
            <w:pPr>
              <w:pStyle w:val="ConsPlusNormal"/>
              <w:rPr>
                <w:rFonts w:ascii="Times New Roman" w:hAnsi="Times New Roman" w:cs="Times New Roman"/>
                <w:sz w:val="24"/>
                <w:szCs w:val="24"/>
              </w:rPr>
            </w:pPr>
          </w:p>
        </w:tc>
      </w:tr>
      <w:tr w:rsidR="00457571" w:rsidRPr="00260DD0">
        <w:tc>
          <w:tcPr>
            <w:tcW w:w="567" w:type="dxa"/>
          </w:tcPr>
          <w:p w:rsidR="00457571" w:rsidRPr="00260DD0" w:rsidRDefault="00457571">
            <w:pPr>
              <w:pStyle w:val="ConsPlusNormal"/>
              <w:rPr>
                <w:rFonts w:ascii="Times New Roman" w:hAnsi="Times New Roman" w:cs="Times New Roman"/>
                <w:sz w:val="24"/>
                <w:szCs w:val="24"/>
              </w:rPr>
            </w:pPr>
          </w:p>
        </w:tc>
        <w:tc>
          <w:tcPr>
            <w:tcW w:w="1304" w:type="dxa"/>
          </w:tcPr>
          <w:p w:rsidR="00457571" w:rsidRPr="00260DD0" w:rsidRDefault="00457571">
            <w:pPr>
              <w:pStyle w:val="ConsPlusNormal"/>
              <w:rPr>
                <w:rFonts w:ascii="Times New Roman" w:hAnsi="Times New Roman" w:cs="Times New Roman"/>
                <w:sz w:val="24"/>
                <w:szCs w:val="24"/>
              </w:rPr>
            </w:pPr>
          </w:p>
        </w:tc>
        <w:tc>
          <w:tcPr>
            <w:tcW w:w="1247" w:type="dxa"/>
          </w:tcPr>
          <w:p w:rsidR="00457571" w:rsidRPr="00260DD0" w:rsidRDefault="00457571">
            <w:pPr>
              <w:pStyle w:val="ConsPlusNormal"/>
              <w:rPr>
                <w:rFonts w:ascii="Times New Roman" w:hAnsi="Times New Roman" w:cs="Times New Roman"/>
                <w:sz w:val="24"/>
                <w:szCs w:val="24"/>
              </w:rPr>
            </w:pPr>
          </w:p>
        </w:tc>
        <w:tc>
          <w:tcPr>
            <w:tcW w:w="1286" w:type="dxa"/>
          </w:tcPr>
          <w:p w:rsidR="00457571" w:rsidRPr="00260DD0" w:rsidRDefault="00457571">
            <w:pPr>
              <w:pStyle w:val="ConsPlusNormal"/>
              <w:rPr>
                <w:rFonts w:ascii="Times New Roman" w:hAnsi="Times New Roman" w:cs="Times New Roman"/>
                <w:sz w:val="24"/>
                <w:szCs w:val="24"/>
              </w:rPr>
            </w:pPr>
          </w:p>
        </w:tc>
        <w:tc>
          <w:tcPr>
            <w:tcW w:w="794" w:type="dxa"/>
          </w:tcPr>
          <w:p w:rsidR="00457571" w:rsidRPr="00260DD0" w:rsidRDefault="00457571">
            <w:pPr>
              <w:pStyle w:val="ConsPlusNormal"/>
              <w:rPr>
                <w:rFonts w:ascii="Times New Roman" w:hAnsi="Times New Roman" w:cs="Times New Roman"/>
                <w:sz w:val="24"/>
                <w:szCs w:val="24"/>
              </w:rPr>
            </w:pPr>
          </w:p>
        </w:tc>
        <w:tc>
          <w:tcPr>
            <w:tcW w:w="964" w:type="dxa"/>
          </w:tcPr>
          <w:p w:rsidR="00457571" w:rsidRPr="00260DD0" w:rsidRDefault="00457571">
            <w:pPr>
              <w:pStyle w:val="ConsPlusNormal"/>
              <w:rPr>
                <w:rFonts w:ascii="Times New Roman" w:hAnsi="Times New Roman" w:cs="Times New Roman"/>
                <w:sz w:val="24"/>
                <w:szCs w:val="24"/>
              </w:rPr>
            </w:pPr>
          </w:p>
        </w:tc>
        <w:tc>
          <w:tcPr>
            <w:tcW w:w="907" w:type="dxa"/>
          </w:tcPr>
          <w:p w:rsidR="00457571" w:rsidRPr="00260DD0" w:rsidRDefault="00457571">
            <w:pPr>
              <w:pStyle w:val="ConsPlusNormal"/>
              <w:rPr>
                <w:rFonts w:ascii="Times New Roman" w:hAnsi="Times New Roman" w:cs="Times New Roman"/>
                <w:sz w:val="24"/>
                <w:szCs w:val="24"/>
              </w:rPr>
            </w:pPr>
          </w:p>
        </w:tc>
        <w:tc>
          <w:tcPr>
            <w:tcW w:w="1603" w:type="dxa"/>
          </w:tcPr>
          <w:p w:rsidR="00457571" w:rsidRPr="00260DD0" w:rsidRDefault="00457571">
            <w:pPr>
              <w:pStyle w:val="ConsPlusNormal"/>
              <w:rPr>
                <w:rFonts w:ascii="Times New Roman" w:hAnsi="Times New Roman" w:cs="Times New Roman"/>
                <w:sz w:val="24"/>
                <w:szCs w:val="24"/>
              </w:rPr>
            </w:pPr>
          </w:p>
        </w:tc>
        <w:tc>
          <w:tcPr>
            <w:tcW w:w="1417" w:type="dxa"/>
          </w:tcPr>
          <w:p w:rsidR="00457571" w:rsidRPr="00260DD0" w:rsidRDefault="00457571">
            <w:pPr>
              <w:pStyle w:val="ConsPlusNormal"/>
              <w:rPr>
                <w:rFonts w:ascii="Times New Roman" w:hAnsi="Times New Roman" w:cs="Times New Roman"/>
                <w:sz w:val="24"/>
                <w:szCs w:val="24"/>
              </w:rPr>
            </w:pPr>
          </w:p>
        </w:tc>
        <w:tc>
          <w:tcPr>
            <w:tcW w:w="1134" w:type="dxa"/>
          </w:tcPr>
          <w:p w:rsidR="00457571" w:rsidRPr="00260DD0" w:rsidRDefault="00457571">
            <w:pPr>
              <w:pStyle w:val="ConsPlusNormal"/>
              <w:rPr>
                <w:rFonts w:ascii="Times New Roman" w:hAnsi="Times New Roman" w:cs="Times New Roman"/>
                <w:sz w:val="24"/>
                <w:szCs w:val="24"/>
              </w:rPr>
            </w:pPr>
          </w:p>
        </w:tc>
      </w:tr>
      <w:tr w:rsidR="00457571" w:rsidRPr="00260DD0">
        <w:tc>
          <w:tcPr>
            <w:tcW w:w="567" w:type="dxa"/>
          </w:tcPr>
          <w:p w:rsidR="00457571" w:rsidRPr="00260DD0" w:rsidRDefault="00457571">
            <w:pPr>
              <w:pStyle w:val="ConsPlusNormal"/>
              <w:rPr>
                <w:rFonts w:ascii="Times New Roman" w:hAnsi="Times New Roman" w:cs="Times New Roman"/>
                <w:sz w:val="24"/>
                <w:szCs w:val="24"/>
              </w:rPr>
            </w:pPr>
          </w:p>
        </w:tc>
        <w:tc>
          <w:tcPr>
            <w:tcW w:w="1304" w:type="dxa"/>
          </w:tcPr>
          <w:p w:rsidR="00457571" w:rsidRPr="00260DD0" w:rsidRDefault="00457571">
            <w:pPr>
              <w:pStyle w:val="ConsPlusNormal"/>
              <w:rPr>
                <w:rFonts w:ascii="Times New Roman" w:hAnsi="Times New Roman" w:cs="Times New Roman"/>
                <w:sz w:val="24"/>
                <w:szCs w:val="24"/>
              </w:rPr>
            </w:pPr>
          </w:p>
        </w:tc>
        <w:tc>
          <w:tcPr>
            <w:tcW w:w="1247" w:type="dxa"/>
          </w:tcPr>
          <w:p w:rsidR="00457571" w:rsidRPr="00260DD0" w:rsidRDefault="00457571">
            <w:pPr>
              <w:pStyle w:val="ConsPlusNormal"/>
              <w:rPr>
                <w:rFonts w:ascii="Times New Roman" w:hAnsi="Times New Roman" w:cs="Times New Roman"/>
                <w:sz w:val="24"/>
                <w:szCs w:val="24"/>
              </w:rPr>
            </w:pPr>
          </w:p>
        </w:tc>
        <w:tc>
          <w:tcPr>
            <w:tcW w:w="1286" w:type="dxa"/>
          </w:tcPr>
          <w:p w:rsidR="00457571" w:rsidRPr="00260DD0" w:rsidRDefault="00457571">
            <w:pPr>
              <w:pStyle w:val="ConsPlusNormal"/>
              <w:rPr>
                <w:rFonts w:ascii="Times New Roman" w:hAnsi="Times New Roman" w:cs="Times New Roman"/>
                <w:sz w:val="24"/>
                <w:szCs w:val="24"/>
              </w:rPr>
            </w:pPr>
          </w:p>
        </w:tc>
        <w:tc>
          <w:tcPr>
            <w:tcW w:w="794" w:type="dxa"/>
          </w:tcPr>
          <w:p w:rsidR="00457571" w:rsidRPr="00260DD0" w:rsidRDefault="00457571">
            <w:pPr>
              <w:pStyle w:val="ConsPlusNormal"/>
              <w:rPr>
                <w:rFonts w:ascii="Times New Roman" w:hAnsi="Times New Roman" w:cs="Times New Roman"/>
                <w:sz w:val="24"/>
                <w:szCs w:val="24"/>
              </w:rPr>
            </w:pPr>
          </w:p>
        </w:tc>
        <w:tc>
          <w:tcPr>
            <w:tcW w:w="964" w:type="dxa"/>
          </w:tcPr>
          <w:p w:rsidR="00457571" w:rsidRPr="00260DD0" w:rsidRDefault="00457571">
            <w:pPr>
              <w:pStyle w:val="ConsPlusNormal"/>
              <w:rPr>
                <w:rFonts w:ascii="Times New Roman" w:hAnsi="Times New Roman" w:cs="Times New Roman"/>
                <w:sz w:val="24"/>
                <w:szCs w:val="24"/>
              </w:rPr>
            </w:pPr>
          </w:p>
        </w:tc>
        <w:tc>
          <w:tcPr>
            <w:tcW w:w="907" w:type="dxa"/>
          </w:tcPr>
          <w:p w:rsidR="00457571" w:rsidRPr="00260DD0" w:rsidRDefault="00457571">
            <w:pPr>
              <w:pStyle w:val="ConsPlusNormal"/>
              <w:rPr>
                <w:rFonts w:ascii="Times New Roman" w:hAnsi="Times New Roman" w:cs="Times New Roman"/>
                <w:sz w:val="24"/>
                <w:szCs w:val="24"/>
              </w:rPr>
            </w:pPr>
          </w:p>
        </w:tc>
        <w:tc>
          <w:tcPr>
            <w:tcW w:w="1603" w:type="dxa"/>
          </w:tcPr>
          <w:p w:rsidR="00457571" w:rsidRPr="00260DD0" w:rsidRDefault="00457571">
            <w:pPr>
              <w:pStyle w:val="ConsPlusNormal"/>
              <w:rPr>
                <w:rFonts w:ascii="Times New Roman" w:hAnsi="Times New Roman" w:cs="Times New Roman"/>
                <w:sz w:val="24"/>
                <w:szCs w:val="24"/>
              </w:rPr>
            </w:pPr>
          </w:p>
        </w:tc>
        <w:tc>
          <w:tcPr>
            <w:tcW w:w="1417" w:type="dxa"/>
          </w:tcPr>
          <w:p w:rsidR="00457571" w:rsidRPr="00260DD0" w:rsidRDefault="00457571">
            <w:pPr>
              <w:pStyle w:val="ConsPlusNormal"/>
              <w:rPr>
                <w:rFonts w:ascii="Times New Roman" w:hAnsi="Times New Roman" w:cs="Times New Roman"/>
                <w:sz w:val="24"/>
                <w:szCs w:val="24"/>
              </w:rPr>
            </w:pPr>
          </w:p>
        </w:tc>
        <w:tc>
          <w:tcPr>
            <w:tcW w:w="1134" w:type="dxa"/>
          </w:tcPr>
          <w:p w:rsidR="00457571" w:rsidRPr="00260DD0" w:rsidRDefault="00457571">
            <w:pPr>
              <w:pStyle w:val="ConsPlusNormal"/>
              <w:rPr>
                <w:rFonts w:ascii="Times New Roman" w:hAnsi="Times New Roman" w:cs="Times New Roman"/>
                <w:sz w:val="24"/>
                <w:szCs w:val="24"/>
              </w:rPr>
            </w:pPr>
          </w:p>
        </w:tc>
      </w:tr>
      <w:tr w:rsidR="00457571" w:rsidRPr="00260DD0">
        <w:tc>
          <w:tcPr>
            <w:tcW w:w="567" w:type="dxa"/>
          </w:tcPr>
          <w:p w:rsidR="00457571" w:rsidRPr="00260DD0" w:rsidRDefault="00457571">
            <w:pPr>
              <w:pStyle w:val="ConsPlusNormal"/>
              <w:rPr>
                <w:rFonts w:ascii="Times New Roman" w:hAnsi="Times New Roman" w:cs="Times New Roman"/>
                <w:sz w:val="24"/>
                <w:szCs w:val="24"/>
              </w:rPr>
            </w:pPr>
          </w:p>
        </w:tc>
        <w:tc>
          <w:tcPr>
            <w:tcW w:w="1304" w:type="dxa"/>
          </w:tcPr>
          <w:p w:rsidR="00457571" w:rsidRPr="00260DD0" w:rsidRDefault="00457571">
            <w:pPr>
              <w:pStyle w:val="ConsPlusNormal"/>
              <w:rPr>
                <w:rFonts w:ascii="Times New Roman" w:hAnsi="Times New Roman" w:cs="Times New Roman"/>
                <w:sz w:val="24"/>
                <w:szCs w:val="24"/>
              </w:rPr>
            </w:pPr>
          </w:p>
        </w:tc>
        <w:tc>
          <w:tcPr>
            <w:tcW w:w="1247" w:type="dxa"/>
          </w:tcPr>
          <w:p w:rsidR="00457571" w:rsidRPr="00260DD0" w:rsidRDefault="00457571">
            <w:pPr>
              <w:pStyle w:val="ConsPlusNormal"/>
              <w:rPr>
                <w:rFonts w:ascii="Times New Roman" w:hAnsi="Times New Roman" w:cs="Times New Roman"/>
                <w:sz w:val="24"/>
                <w:szCs w:val="24"/>
              </w:rPr>
            </w:pPr>
          </w:p>
        </w:tc>
        <w:tc>
          <w:tcPr>
            <w:tcW w:w="1286" w:type="dxa"/>
          </w:tcPr>
          <w:p w:rsidR="00457571" w:rsidRPr="00260DD0" w:rsidRDefault="00457571">
            <w:pPr>
              <w:pStyle w:val="ConsPlusNormal"/>
              <w:rPr>
                <w:rFonts w:ascii="Times New Roman" w:hAnsi="Times New Roman" w:cs="Times New Roman"/>
                <w:sz w:val="24"/>
                <w:szCs w:val="24"/>
              </w:rPr>
            </w:pPr>
          </w:p>
        </w:tc>
        <w:tc>
          <w:tcPr>
            <w:tcW w:w="794" w:type="dxa"/>
          </w:tcPr>
          <w:p w:rsidR="00457571" w:rsidRPr="00260DD0" w:rsidRDefault="00457571">
            <w:pPr>
              <w:pStyle w:val="ConsPlusNormal"/>
              <w:rPr>
                <w:rFonts w:ascii="Times New Roman" w:hAnsi="Times New Roman" w:cs="Times New Roman"/>
                <w:sz w:val="24"/>
                <w:szCs w:val="24"/>
              </w:rPr>
            </w:pPr>
          </w:p>
        </w:tc>
        <w:tc>
          <w:tcPr>
            <w:tcW w:w="964" w:type="dxa"/>
          </w:tcPr>
          <w:p w:rsidR="00457571" w:rsidRPr="00260DD0" w:rsidRDefault="00457571">
            <w:pPr>
              <w:pStyle w:val="ConsPlusNormal"/>
              <w:rPr>
                <w:rFonts w:ascii="Times New Roman" w:hAnsi="Times New Roman" w:cs="Times New Roman"/>
                <w:sz w:val="24"/>
                <w:szCs w:val="24"/>
              </w:rPr>
            </w:pPr>
          </w:p>
        </w:tc>
        <w:tc>
          <w:tcPr>
            <w:tcW w:w="907" w:type="dxa"/>
          </w:tcPr>
          <w:p w:rsidR="00457571" w:rsidRPr="00260DD0" w:rsidRDefault="00457571">
            <w:pPr>
              <w:pStyle w:val="ConsPlusNormal"/>
              <w:rPr>
                <w:rFonts w:ascii="Times New Roman" w:hAnsi="Times New Roman" w:cs="Times New Roman"/>
                <w:sz w:val="24"/>
                <w:szCs w:val="24"/>
              </w:rPr>
            </w:pPr>
          </w:p>
        </w:tc>
        <w:tc>
          <w:tcPr>
            <w:tcW w:w="1603" w:type="dxa"/>
          </w:tcPr>
          <w:p w:rsidR="00457571" w:rsidRPr="00260DD0" w:rsidRDefault="00457571">
            <w:pPr>
              <w:pStyle w:val="ConsPlusNormal"/>
              <w:rPr>
                <w:rFonts w:ascii="Times New Roman" w:hAnsi="Times New Roman" w:cs="Times New Roman"/>
                <w:sz w:val="24"/>
                <w:szCs w:val="24"/>
              </w:rPr>
            </w:pPr>
          </w:p>
        </w:tc>
        <w:tc>
          <w:tcPr>
            <w:tcW w:w="1417" w:type="dxa"/>
          </w:tcPr>
          <w:p w:rsidR="00457571" w:rsidRPr="00260DD0" w:rsidRDefault="00457571">
            <w:pPr>
              <w:pStyle w:val="ConsPlusNormal"/>
              <w:rPr>
                <w:rFonts w:ascii="Times New Roman" w:hAnsi="Times New Roman" w:cs="Times New Roman"/>
                <w:sz w:val="24"/>
                <w:szCs w:val="24"/>
              </w:rPr>
            </w:pPr>
          </w:p>
        </w:tc>
        <w:tc>
          <w:tcPr>
            <w:tcW w:w="1134" w:type="dxa"/>
          </w:tcPr>
          <w:p w:rsidR="00457571" w:rsidRPr="00260DD0" w:rsidRDefault="00457571">
            <w:pPr>
              <w:pStyle w:val="ConsPlusNormal"/>
              <w:rPr>
                <w:rFonts w:ascii="Times New Roman" w:hAnsi="Times New Roman" w:cs="Times New Roman"/>
                <w:sz w:val="24"/>
                <w:szCs w:val="24"/>
              </w:rPr>
            </w:pPr>
          </w:p>
        </w:tc>
      </w:tr>
      <w:tr w:rsidR="00457571" w:rsidRPr="00260DD0">
        <w:tc>
          <w:tcPr>
            <w:tcW w:w="567" w:type="dxa"/>
          </w:tcPr>
          <w:p w:rsidR="00457571" w:rsidRPr="00260DD0" w:rsidRDefault="00457571">
            <w:pPr>
              <w:pStyle w:val="ConsPlusNormal"/>
              <w:rPr>
                <w:rFonts w:ascii="Times New Roman" w:hAnsi="Times New Roman" w:cs="Times New Roman"/>
                <w:sz w:val="24"/>
                <w:szCs w:val="24"/>
              </w:rPr>
            </w:pPr>
          </w:p>
        </w:tc>
        <w:tc>
          <w:tcPr>
            <w:tcW w:w="1304" w:type="dxa"/>
          </w:tcPr>
          <w:p w:rsidR="00457571" w:rsidRPr="00260DD0" w:rsidRDefault="00457571">
            <w:pPr>
              <w:pStyle w:val="ConsPlusNormal"/>
              <w:rPr>
                <w:rFonts w:ascii="Times New Roman" w:hAnsi="Times New Roman" w:cs="Times New Roman"/>
                <w:sz w:val="24"/>
                <w:szCs w:val="24"/>
              </w:rPr>
            </w:pPr>
          </w:p>
        </w:tc>
        <w:tc>
          <w:tcPr>
            <w:tcW w:w="1247" w:type="dxa"/>
          </w:tcPr>
          <w:p w:rsidR="00457571" w:rsidRPr="00260DD0" w:rsidRDefault="00457571">
            <w:pPr>
              <w:pStyle w:val="ConsPlusNormal"/>
              <w:rPr>
                <w:rFonts w:ascii="Times New Roman" w:hAnsi="Times New Roman" w:cs="Times New Roman"/>
                <w:sz w:val="24"/>
                <w:szCs w:val="24"/>
              </w:rPr>
            </w:pPr>
          </w:p>
        </w:tc>
        <w:tc>
          <w:tcPr>
            <w:tcW w:w="1286" w:type="dxa"/>
          </w:tcPr>
          <w:p w:rsidR="00457571" w:rsidRPr="00260DD0" w:rsidRDefault="00457571">
            <w:pPr>
              <w:pStyle w:val="ConsPlusNormal"/>
              <w:rPr>
                <w:rFonts w:ascii="Times New Roman" w:hAnsi="Times New Roman" w:cs="Times New Roman"/>
                <w:sz w:val="24"/>
                <w:szCs w:val="24"/>
              </w:rPr>
            </w:pPr>
          </w:p>
        </w:tc>
        <w:tc>
          <w:tcPr>
            <w:tcW w:w="794" w:type="dxa"/>
          </w:tcPr>
          <w:p w:rsidR="00457571" w:rsidRPr="00260DD0" w:rsidRDefault="00457571">
            <w:pPr>
              <w:pStyle w:val="ConsPlusNormal"/>
              <w:rPr>
                <w:rFonts w:ascii="Times New Roman" w:hAnsi="Times New Roman" w:cs="Times New Roman"/>
                <w:sz w:val="24"/>
                <w:szCs w:val="24"/>
              </w:rPr>
            </w:pPr>
          </w:p>
        </w:tc>
        <w:tc>
          <w:tcPr>
            <w:tcW w:w="964" w:type="dxa"/>
          </w:tcPr>
          <w:p w:rsidR="00457571" w:rsidRPr="00260DD0" w:rsidRDefault="00457571">
            <w:pPr>
              <w:pStyle w:val="ConsPlusNormal"/>
              <w:rPr>
                <w:rFonts w:ascii="Times New Roman" w:hAnsi="Times New Roman" w:cs="Times New Roman"/>
                <w:sz w:val="24"/>
                <w:szCs w:val="24"/>
              </w:rPr>
            </w:pPr>
          </w:p>
        </w:tc>
        <w:tc>
          <w:tcPr>
            <w:tcW w:w="907" w:type="dxa"/>
          </w:tcPr>
          <w:p w:rsidR="00457571" w:rsidRPr="00260DD0" w:rsidRDefault="00457571">
            <w:pPr>
              <w:pStyle w:val="ConsPlusNormal"/>
              <w:rPr>
                <w:rFonts w:ascii="Times New Roman" w:hAnsi="Times New Roman" w:cs="Times New Roman"/>
                <w:sz w:val="24"/>
                <w:szCs w:val="24"/>
              </w:rPr>
            </w:pPr>
          </w:p>
        </w:tc>
        <w:tc>
          <w:tcPr>
            <w:tcW w:w="1603" w:type="dxa"/>
          </w:tcPr>
          <w:p w:rsidR="00457571" w:rsidRPr="00260DD0" w:rsidRDefault="00457571">
            <w:pPr>
              <w:pStyle w:val="ConsPlusNormal"/>
              <w:rPr>
                <w:rFonts w:ascii="Times New Roman" w:hAnsi="Times New Roman" w:cs="Times New Roman"/>
                <w:sz w:val="24"/>
                <w:szCs w:val="24"/>
              </w:rPr>
            </w:pPr>
          </w:p>
        </w:tc>
        <w:tc>
          <w:tcPr>
            <w:tcW w:w="1417" w:type="dxa"/>
          </w:tcPr>
          <w:p w:rsidR="00457571" w:rsidRPr="00260DD0" w:rsidRDefault="00457571">
            <w:pPr>
              <w:pStyle w:val="ConsPlusNormal"/>
              <w:rPr>
                <w:rFonts w:ascii="Times New Roman" w:hAnsi="Times New Roman" w:cs="Times New Roman"/>
                <w:sz w:val="24"/>
                <w:szCs w:val="24"/>
              </w:rPr>
            </w:pPr>
          </w:p>
        </w:tc>
        <w:tc>
          <w:tcPr>
            <w:tcW w:w="1134" w:type="dxa"/>
          </w:tcPr>
          <w:p w:rsidR="00457571" w:rsidRPr="00260DD0" w:rsidRDefault="00457571">
            <w:pPr>
              <w:pStyle w:val="ConsPlusNormal"/>
              <w:rPr>
                <w:rFonts w:ascii="Times New Roman" w:hAnsi="Times New Roman" w:cs="Times New Roman"/>
                <w:sz w:val="24"/>
                <w:szCs w:val="24"/>
              </w:rPr>
            </w:pPr>
          </w:p>
        </w:tc>
      </w:tr>
      <w:tr w:rsidR="00457571" w:rsidRPr="00260DD0">
        <w:tc>
          <w:tcPr>
            <w:tcW w:w="567" w:type="dxa"/>
          </w:tcPr>
          <w:p w:rsidR="00457571" w:rsidRPr="00260DD0" w:rsidRDefault="00457571">
            <w:pPr>
              <w:pStyle w:val="ConsPlusNormal"/>
              <w:rPr>
                <w:rFonts w:ascii="Times New Roman" w:hAnsi="Times New Roman" w:cs="Times New Roman"/>
                <w:sz w:val="24"/>
                <w:szCs w:val="24"/>
              </w:rPr>
            </w:pPr>
          </w:p>
        </w:tc>
        <w:tc>
          <w:tcPr>
            <w:tcW w:w="1304" w:type="dxa"/>
          </w:tcPr>
          <w:p w:rsidR="00457571" w:rsidRPr="00260DD0" w:rsidRDefault="00457571">
            <w:pPr>
              <w:pStyle w:val="ConsPlusNormal"/>
              <w:rPr>
                <w:rFonts w:ascii="Times New Roman" w:hAnsi="Times New Roman" w:cs="Times New Roman"/>
                <w:sz w:val="24"/>
                <w:szCs w:val="24"/>
              </w:rPr>
            </w:pPr>
          </w:p>
        </w:tc>
        <w:tc>
          <w:tcPr>
            <w:tcW w:w="1247" w:type="dxa"/>
          </w:tcPr>
          <w:p w:rsidR="00457571" w:rsidRPr="00260DD0" w:rsidRDefault="00457571">
            <w:pPr>
              <w:pStyle w:val="ConsPlusNormal"/>
              <w:rPr>
                <w:rFonts w:ascii="Times New Roman" w:hAnsi="Times New Roman" w:cs="Times New Roman"/>
                <w:sz w:val="24"/>
                <w:szCs w:val="24"/>
              </w:rPr>
            </w:pPr>
          </w:p>
        </w:tc>
        <w:tc>
          <w:tcPr>
            <w:tcW w:w="1286" w:type="dxa"/>
          </w:tcPr>
          <w:p w:rsidR="00457571" w:rsidRPr="00260DD0" w:rsidRDefault="00457571">
            <w:pPr>
              <w:pStyle w:val="ConsPlusNormal"/>
              <w:rPr>
                <w:rFonts w:ascii="Times New Roman" w:hAnsi="Times New Roman" w:cs="Times New Roman"/>
                <w:sz w:val="24"/>
                <w:szCs w:val="24"/>
              </w:rPr>
            </w:pPr>
          </w:p>
        </w:tc>
        <w:tc>
          <w:tcPr>
            <w:tcW w:w="794" w:type="dxa"/>
          </w:tcPr>
          <w:p w:rsidR="00457571" w:rsidRPr="00260DD0" w:rsidRDefault="00457571">
            <w:pPr>
              <w:pStyle w:val="ConsPlusNormal"/>
              <w:rPr>
                <w:rFonts w:ascii="Times New Roman" w:hAnsi="Times New Roman" w:cs="Times New Roman"/>
                <w:sz w:val="24"/>
                <w:szCs w:val="24"/>
              </w:rPr>
            </w:pPr>
          </w:p>
        </w:tc>
        <w:tc>
          <w:tcPr>
            <w:tcW w:w="964" w:type="dxa"/>
          </w:tcPr>
          <w:p w:rsidR="00457571" w:rsidRPr="00260DD0" w:rsidRDefault="00457571">
            <w:pPr>
              <w:pStyle w:val="ConsPlusNormal"/>
              <w:rPr>
                <w:rFonts w:ascii="Times New Roman" w:hAnsi="Times New Roman" w:cs="Times New Roman"/>
                <w:sz w:val="24"/>
                <w:szCs w:val="24"/>
              </w:rPr>
            </w:pPr>
          </w:p>
        </w:tc>
        <w:tc>
          <w:tcPr>
            <w:tcW w:w="907" w:type="dxa"/>
          </w:tcPr>
          <w:p w:rsidR="00457571" w:rsidRPr="00260DD0" w:rsidRDefault="00457571">
            <w:pPr>
              <w:pStyle w:val="ConsPlusNormal"/>
              <w:rPr>
                <w:rFonts w:ascii="Times New Roman" w:hAnsi="Times New Roman" w:cs="Times New Roman"/>
                <w:sz w:val="24"/>
                <w:szCs w:val="24"/>
              </w:rPr>
            </w:pPr>
          </w:p>
        </w:tc>
        <w:tc>
          <w:tcPr>
            <w:tcW w:w="1603" w:type="dxa"/>
          </w:tcPr>
          <w:p w:rsidR="00457571" w:rsidRPr="00260DD0" w:rsidRDefault="00457571">
            <w:pPr>
              <w:pStyle w:val="ConsPlusNormal"/>
              <w:rPr>
                <w:rFonts w:ascii="Times New Roman" w:hAnsi="Times New Roman" w:cs="Times New Roman"/>
                <w:sz w:val="24"/>
                <w:szCs w:val="24"/>
              </w:rPr>
            </w:pPr>
          </w:p>
        </w:tc>
        <w:tc>
          <w:tcPr>
            <w:tcW w:w="1417" w:type="dxa"/>
          </w:tcPr>
          <w:p w:rsidR="00457571" w:rsidRPr="00260DD0" w:rsidRDefault="00457571">
            <w:pPr>
              <w:pStyle w:val="ConsPlusNormal"/>
              <w:rPr>
                <w:rFonts w:ascii="Times New Roman" w:hAnsi="Times New Roman" w:cs="Times New Roman"/>
                <w:sz w:val="24"/>
                <w:szCs w:val="24"/>
              </w:rPr>
            </w:pPr>
          </w:p>
        </w:tc>
        <w:tc>
          <w:tcPr>
            <w:tcW w:w="1134" w:type="dxa"/>
          </w:tcPr>
          <w:p w:rsidR="00457571" w:rsidRPr="00260DD0" w:rsidRDefault="00457571">
            <w:pPr>
              <w:pStyle w:val="ConsPlusNormal"/>
              <w:rPr>
                <w:rFonts w:ascii="Times New Roman" w:hAnsi="Times New Roman" w:cs="Times New Roman"/>
                <w:sz w:val="24"/>
                <w:szCs w:val="24"/>
              </w:rPr>
            </w:pPr>
          </w:p>
        </w:tc>
      </w:tr>
      <w:tr w:rsidR="00457571" w:rsidRPr="00260DD0">
        <w:tc>
          <w:tcPr>
            <w:tcW w:w="567" w:type="dxa"/>
          </w:tcPr>
          <w:p w:rsidR="00457571" w:rsidRPr="00260DD0" w:rsidRDefault="00457571">
            <w:pPr>
              <w:pStyle w:val="ConsPlusNormal"/>
              <w:rPr>
                <w:rFonts w:ascii="Times New Roman" w:hAnsi="Times New Roman" w:cs="Times New Roman"/>
                <w:sz w:val="24"/>
                <w:szCs w:val="24"/>
              </w:rPr>
            </w:pPr>
          </w:p>
        </w:tc>
        <w:tc>
          <w:tcPr>
            <w:tcW w:w="1304" w:type="dxa"/>
          </w:tcPr>
          <w:p w:rsidR="00457571" w:rsidRPr="00260DD0" w:rsidRDefault="00457571">
            <w:pPr>
              <w:pStyle w:val="ConsPlusNormal"/>
              <w:rPr>
                <w:rFonts w:ascii="Times New Roman" w:hAnsi="Times New Roman" w:cs="Times New Roman"/>
                <w:sz w:val="24"/>
                <w:szCs w:val="24"/>
              </w:rPr>
            </w:pPr>
          </w:p>
        </w:tc>
        <w:tc>
          <w:tcPr>
            <w:tcW w:w="1247" w:type="dxa"/>
          </w:tcPr>
          <w:p w:rsidR="00457571" w:rsidRPr="00260DD0" w:rsidRDefault="00457571">
            <w:pPr>
              <w:pStyle w:val="ConsPlusNormal"/>
              <w:rPr>
                <w:rFonts w:ascii="Times New Roman" w:hAnsi="Times New Roman" w:cs="Times New Roman"/>
                <w:sz w:val="24"/>
                <w:szCs w:val="24"/>
              </w:rPr>
            </w:pPr>
          </w:p>
        </w:tc>
        <w:tc>
          <w:tcPr>
            <w:tcW w:w="1286" w:type="dxa"/>
          </w:tcPr>
          <w:p w:rsidR="00457571" w:rsidRPr="00260DD0" w:rsidRDefault="00457571">
            <w:pPr>
              <w:pStyle w:val="ConsPlusNormal"/>
              <w:rPr>
                <w:rFonts w:ascii="Times New Roman" w:hAnsi="Times New Roman" w:cs="Times New Roman"/>
                <w:sz w:val="24"/>
                <w:szCs w:val="24"/>
              </w:rPr>
            </w:pPr>
          </w:p>
        </w:tc>
        <w:tc>
          <w:tcPr>
            <w:tcW w:w="794" w:type="dxa"/>
          </w:tcPr>
          <w:p w:rsidR="00457571" w:rsidRPr="00260DD0" w:rsidRDefault="00457571">
            <w:pPr>
              <w:pStyle w:val="ConsPlusNormal"/>
              <w:rPr>
                <w:rFonts w:ascii="Times New Roman" w:hAnsi="Times New Roman" w:cs="Times New Roman"/>
                <w:sz w:val="24"/>
                <w:szCs w:val="24"/>
              </w:rPr>
            </w:pPr>
          </w:p>
        </w:tc>
        <w:tc>
          <w:tcPr>
            <w:tcW w:w="964" w:type="dxa"/>
          </w:tcPr>
          <w:p w:rsidR="00457571" w:rsidRPr="00260DD0" w:rsidRDefault="00457571">
            <w:pPr>
              <w:pStyle w:val="ConsPlusNormal"/>
              <w:rPr>
                <w:rFonts w:ascii="Times New Roman" w:hAnsi="Times New Roman" w:cs="Times New Roman"/>
                <w:sz w:val="24"/>
                <w:szCs w:val="24"/>
              </w:rPr>
            </w:pPr>
          </w:p>
        </w:tc>
        <w:tc>
          <w:tcPr>
            <w:tcW w:w="907" w:type="dxa"/>
          </w:tcPr>
          <w:p w:rsidR="00457571" w:rsidRPr="00260DD0" w:rsidRDefault="00457571">
            <w:pPr>
              <w:pStyle w:val="ConsPlusNormal"/>
              <w:rPr>
                <w:rFonts w:ascii="Times New Roman" w:hAnsi="Times New Roman" w:cs="Times New Roman"/>
                <w:sz w:val="24"/>
                <w:szCs w:val="24"/>
              </w:rPr>
            </w:pPr>
          </w:p>
        </w:tc>
        <w:tc>
          <w:tcPr>
            <w:tcW w:w="1603" w:type="dxa"/>
          </w:tcPr>
          <w:p w:rsidR="00457571" w:rsidRPr="00260DD0" w:rsidRDefault="00457571">
            <w:pPr>
              <w:pStyle w:val="ConsPlusNormal"/>
              <w:rPr>
                <w:rFonts w:ascii="Times New Roman" w:hAnsi="Times New Roman" w:cs="Times New Roman"/>
                <w:sz w:val="24"/>
                <w:szCs w:val="24"/>
              </w:rPr>
            </w:pPr>
          </w:p>
        </w:tc>
        <w:tc>
          <w:tcPr>
            <w:tcW w:w="1417" w:type="dxa"/>
          </w:tcPr>
          <w:p w:rsidR="00457571" w:rsidRPr="00260DD0" w:rsidRDefault="00457571">
            <w:pPr>
              <w:pStyle w:val="ConsPlusNormal"/>
              <w:rPr>
                <w:rFonts w:ascii="Times New Roman" w:hAnsi="Times New Roman" w:cs="Times New Roman"/>
                <w:sz w:val="24"/>
                <w:szCs w:val="24"/>
              </w:rPr>
            </w:pPr>
          </w:p>
        </w:tc>
        <w:tc>
          <w:tcPr>
            <w:tcW w:w="1134" w:type="dxa"/>
          </w:tcPr>
          <w:p w:rsidR="00457571" w:rsidRPr="00260DD0" w:rsidRDefault="00457571">
            <w:pPr>
              <w:pStyle w:val="ConsPlusNormal"/>
              <w:rPr>
                <w:rFonts w:ascii="Times New Roman" w:hAnsi="Times New Roman" w:cs="Times New Roman"/>
                <w:sz w:val="24"/>
                <w:szCs w:val="24"/>
              </w:rPr>
            </w:pPr>
          </w:p>
        </w:tc>
      </w:tr>
      <w:tr w:rsidR="00457571" w:rsidRPr="00260DD0">
        <w:tc>
          <w:tcPr>
            <w:tcW w:w="567" w:type="dxa"/>
          </w:tcPr>
          <w:p w:rsidR="00457571" w:rsidRPr="00260DD0" w:rsidRDefault="00457571">
            <w:pPr>
              <w:pStyle w:val="ConsPlusNormal"/>
              <w:rPr>
                <w:rFonts w:ascii="Times New Roman" w:hAnsi="Times New Roman" w:cs="Times New Roman"/>
                <w:sz w:val="24"/>
                <w:szCs w:val="24"/>
              </w:rPr>
            </w:pPr>
          </w:p>
        </w:tc>
        <w:tc>
          <w:tcPr>
            <w:tcW w:w="1304" w:type="dxa"/>
          </w:tcPr>
          <w:p w:rsidR="00457571" w:rsidRPr="00260DD0" w:rsidRDefault="00457571">
            <w:pPr>
              <w:pStyle w:val="ConsPlusNormal"/>
              <w:rPr>
                <w:rFonts w:ascii="Times New Roman" w:hAnsi="Times New Roman" w:cs="Times New Roman"/>
                <w:sz w:val="24"/>
                <w:szCs w:val="24"/>
              </w:rPr>
            </w:pPr>
          </w:p>
        </w:tc>
        <w:tc>
          <w:tcPr>
            <w:tcW w:w="1247" w:type="dxa"/>
          </w:tcPr>
          <w:p w:rsidR="00457571" w:rsidRPr="00260DD0" w:rsidRDefault="00457571">
            <w:pPr>
              <w:pStyle w:val="ConsPlusNormal"/>
              <w:rPr>
                <w:rFonts w:ascii="Times New Roman" w:hAnsi="Times New Roman" w:cs="Times New Roman"/>
                <w:sz w:val="24"/>
                <w:szCs w:val="24"/>
              </w:rPr>
            </w:pPr>
          </w:p>
        </w:tc>
        <w:tc>
          <w:tcPr>
            <w:tcW w:w="1286" w:type="dxa"/>
          </w:tcPr>
          <w:p w:rsidR="00457571" w:rsidRPr="00260DD0" w:rsidRDefault="00457571">
            <w:pPr>
              <w:pStyle w:val="ConsPlusNormal"/>
              <w:rPr>
                <w:rFonts w:ascii="Times New Roman" w:hAnsi="Times New Roman" w:cs="Times New Roman"/>
                <w:sz w:val="24"/>
                <w:szCs w:val="24"/>
              </w:rPr>
            </w:pPr>
          </w:p>
        </w:tc>
        <w:tc>
          <w:tcPr>
            <w:tcW w:w="794" w:type="dxa"/>
          </w:tcPr>
          <w:p w:rsidR="00457571" w:rsidRPr="00260DD0" w:rsidRDefault="00457571">
            <w:pPr>
              <w:pStyle w:val="ConsPlusNormal"/>
              <w:rPr>
                <w:rFonts w:ascii="Times New Roman" w:hAnsi="Times New Roman" w:cs="Times New Roman"/>
                <w:sz w:val="24"/>
                <w:szCs w:val="24"/>
              </w:rPr>
            </w:pPr>
          </w:p>
        </w:tc>
        <w:tc>
          <w:tcPr>
            <w:tcW w:w="964" w:type="dxa"/>
          </w:tcPr>
          <w:p w:rsidR="00457571" w:rsidRPr="00260DD0" w:rsidRDefault="00457571">
            <w:pPr>
              <w:pStyle w:val="ConsPlusNormal"/>
              <w:rPr>
                <w:rFonts w:ascii="Times New Roman" w:hAnsi="Times New Roman" w:cs="Times New Roman"/>
                <w:sz w:val="24"/>
                <w:szCs w:val="24"/>
              </w:rPr>
            </w:pPr>
          </w:p>
        </w:tc>
        <w:tc>
          <w:tcPr>
            <w:tcW w:w="907" w:type="dxa"/>
          </w:tcPr>
          <w:p w:rsidR="00457571" w:rsidRPr="00260DD0" w:rsidRDefault="00457571">
            <w:pPr>
              <w:pStyle w:val="ConsPlusNormal"/>
              <w:rPr>
                <w:rFonts w:ascii="Times New Roman" w:hAnsi="Times New Roman" w:cs="Times New Roman"/>
                <w:sz w:val="24"/>
                <w:szCs w:val="24"/>
              </w:rPr>
            </w:pPr>
          </w:p>
        </w:tc>
        <w:tc>
          <w:tcPr>
            <w:tcW w:w="1603" w:type="dxa"/>
          </w:tcPr>
          <w:p w:rsidR="00457571" w:rsidRPr="00260DD0" w:rsidRDefault="00457571">
            <w:pPr>
              <w:pStyle w:val="ConsPlusNormal"/>
              <w:rPr>
                <w:rFonts w:ascii="Times New Roman" w:hAnsi="Times New Roman" w:cs="Times New Roman"/>
                <w:sz w:val="24"/>
                <w:szCs w:val="24"/>
              </w:rPr>
            </w:pPr>
          </w:p>
        </w:tc>
        <w:tc>
          <w:tcPr>
            <w:tcW w:w="1417" w:type="dxa"/>
          </w:tcPr>
          <w:p w:rsidR="00457571" w:rsidRPr="00260DD0" w:rsidRDefault="00457571">
            <w:pPr>
              <w:pStyle w:val="ConsPlusNormal"/>
              <w:rPr>
                <w:rFonts w:ascii="Times New Roman" w:hAnsi="Times New Roman" w:cs="Times New Roman"/>
                <w:sz w:val="24"/>
                <w:szCs w:val="24"/>
              </w:rPr>
            </w:pPr>
          </w:p>
        </w:tc>
        <w:tc>
          <w:tcPr>
            <w:tcW w:w="1134" w:type="dxa"/>
          </w:tcPr>
          <w:p w:rsidR="00457571" w:rsidRPr="00260DD0" w:rsidRDefault="00457571">
            <w:pPr>
              <w:pStyle w:val="ConsPlusNormal"/>
              <w:rPr>
                <w:rFonts w:ascii="Times New Roman" w:hAnsi="Times New Roman" w:cs="Times New Roman"/>
                <w:sz w:val="24"/>
                <w:szCs w:val="24"/>
              </w:rPr>
            </w:pPr>
          </w:p>
        </w:tc>
      </w:tr>
      <w:tr w:rsidR="00457571" w:rsidRPr="00260DD0">
        <w:tc>
          <w:tcPr>
            <w:tcW w:w="567" w:type="dxa"/>
          </w:tcPr>
          <w:p w:rsidR="00457571" w:rsidRPr="00260DD0" w:rsidRDefault="00457571">
            <w:pPr>
              <w:pStyle w:val="ConsPlusNormal"/>
              <w:rPr>
                <w:rFonts w:ascii="Times New Roman" w:hAnsi="Times New Roman" w:cs="Times New Roman"/>
                <w:sz w:val="24"/>
                <w:szCs w:val="24"/>
              </w:rPr>
            </w:pPr>
          </w:p>
        </w:tc>
        <w:tc>
          <w:tcPr>
            <w:tcW w:w="1304" w:type="dxa"/>
          </w:tcPr>
          <w:p w:rsidR="00457571" w:rsidRPr="00260DD0" w:rsidRDefault="00457571">
            <w:pPr>
              <w:pStyle w:val="ConsPlusNormal"/>
              <w:rPr>
                <w:rFonts w:ascii="Times New Roman" w:hAnsi="Times New Roman" w:cs="Times New Roman"/>
                <w:sz w:val="24"/>
                <w:szCs w:val="24"/>
              </w:rPr>
            </w:pPr>
          </w:p>
        </w:tc>
        <w:tc>
          <w:tcPr>
            <w:tcW w:w="1247" w:type="dxa"/>
          </w:tcPr>
          <w:p w:rsidR="00457571" w:rsidRPr="00260DD0" w:rsidRDefault="00457571">
            <w:pPr>
              <w:pStyle w:val="ConsPlusNormal"/>
              <w:rPr>
                <w:rFonts w:ascii="Times New Roman" w:hAnsi="Times New Roman" w:cs="Times New Roman"/>
                <w:sz w:val="24"/>
                <w:szCs w:val="24"/>
              </w:rPr>
            </w:pPr>
          </w:p>
        </w:tc>
        <w:tc>
          <w:tcPr>
            <w:tcW w:w="1286" w:type="dxa"/>
          </w:tcPr>
          <w:p w:rsidR="00457571" w:rsidRPr="00260DD0" w:rsidRDefault="00457571">
            <w:pPr>
              <w:pStyle w:val="ConsPlusNormal"/>
              <w:rPr>
                <w:rFonts w:ascii="Times New Roman" w:hAnsi="Times New Roman" w:cs="Times New Roman"/>
                <w:sz w:val="24"/>
                <w:szCs w:val="24"/>
              </w:rPr>
            </w:pPr>
          </w:p>
        </w:tc>
        <w:tc>
          <w:tcPr>
            <w:tcW w:w="794" w:type="dxa"/>
          </w:tcPr>
          <w:p w:rsidR="00457571" w:rsidRPr="00260DD0" w:rsidRDefault="00457571">
            <w:pPr>
              <w:pStyle w:val="ConsPlusNormal"/>
              <w:rPr>
                <w:rFonts w:ascii="Times New Roman" w:hAnsi="Times New Roman" w:cs="Times New Roman"/>
                <w:sz w:val="24"/>
                <w:szCs w:val="24"/>
              </w:rPr>
            </w:pPr>
          </w:p>
        </w:tc>
        <w:tc>
          <w:tcPr>
            <w:tcW w:w="964" w:type="dxa"/>
          </w:tcPr>
          <w:p w:rsidR="00457571" w:rsidRPr="00260DD0" w:rsidRDefault="00457571">
            <w:pPr>
              <w:pStyle w:val="ConsPlusNormal"/>
              <w:rPr>
                <w:rFonts w:ascii="Times New Roman" w:hAnsi="Times New Roman" w:cs="Times New Roman"/>
                <w:sz w:val="24"/>
                <w:szCs w:val="24"/>
              </w:rPr>
            </w:pPr>
          </w:p>
        </w:tc>
        <w:tc>
          <w:tcPr>
            <w:tcW w:w="907" w:type="dxa"/>
          </w:tcPr>
          <w:p w:rsidR="00457571" w:rsidRPr="00260DD0" w:rsidRDefault="00457571">
            <w:pPr>
              <w:pStyle w:val="ConsPlusNormal"/>
              <w:rPr>
                <w:rFonts w:ascii="Times New Roman" w:hAnsi="Times New Roman" w:cs="Times New Roman"/>
                <w:sz w:val="24"/>
                <w:szCs w:val="24"/>
              </w:rPr>
            </w:pPr>
          </w:p>
        </w:tc>
        <w:tc>
          <w:tcPr>
            <w:tcW w:w="1603" w:type="dxa"/>
          </w:tcPr>
          <w:p w:rsidR="00457571" w:rsidRPr="00260DD0" w:rsidRDefault="00457571">
            <w:pPr>
              <w:pStyle w:val="ConsPlusNormal"/>
              <w:rPr>
                <w:rFonts w:ascii="Times New Roman" w:hAnsi="Times New Roman" w:cs="Times New Roman"/>
                <w:sz w:val="24"/>
                <w:szCs w:val="24"/>
              </w:rPr>
            </w:pPr>
          </w:p>
        </w:tc>
        <w:tc>
          <w:tcPr>
            <w:tcW w:w="1417" w:type="dxa"/>
          </w:tcPr>
          <w:p w:rsidR="00457571" w:rsidRPr="00260DD0" w:rsidRDefault="00457571">
            <w:pPr>
              <w:pStyle w:val="ConsPlusNormal"/>
              <w:rPr>
                <w:rFonts w:ascii="Times New Roman" w:hAnsi="Times New Roman" w:cs="Times New Roman"/>
                <w:sz w:val="24"/>
                <w:szCs w:val="24"/>
              </w:rPr>
            </w:pPr>
          </w:p>
        </w:tc>
        <w:tc>
          <w:tcPr>
            <w:tcW w:w="1134" w:type="dxa"/>
          </w:tcPr>
          <w:p w:rsidR="00457571" w:rsidRPr="00260DD0" w:rsidRDefault="00457571">
            <w:pPr>
              <w:pStyle w:val="ConsPlusNormal"/>
              <w:rPr>
                <w:rFonts w:ascii="Times New Roman" w:hAnsi="Times New Roman" w:cs="Times New Roman"/>
                <w:sz w:val="24"/>
                <w:szCs w:val="24"/>
              </w:rPr>
            </w:pPr>
          </w:p>
        </w:tc>
      </w:tr>
    </w:tbl>
    <w:p w:rsidR="00457571" w:rsidRPr="00260DD0" w:rsidRDefault="00457571">
      <w:pPr>
        <w:pStyle w:val="ConsPlusNormal"/>
        <w:rPr>
          <w:rFonts w:ascii="Times New Roman" w:hAnsi="Times New Roman" w:cs="Times New Roman"/>
          <w:sz w:val="24"/>
          <w:szCs w:val="24"/>
        </w:rPr>
        <w:sectPr w:rsidR="00457571" w:rsidRPr="00260DD0">
          <w:pgSz w:w="16838" w:h="11905" w:orient="landscape"/>
          <w:pgMar w:top="1701" w:right="1134" w:bottom="567" w:left="1134" w:header="0" w:footer="0" w:gutter="0"/>
          <w:cols w:space="720"/>
          <w:titlePg/>
        </w:sectPr>
      </w:pPr>
    </w:p>
    <w:p w:rsidR="00457571" w:rsidRPr="00260DD0" w:rsidRDefault="00457571">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340"/>
        <w:gridCol w:w="1701"/>
        <w:gridCol w:w="340"/>
        <w:gridCol w:w="1701"/>
      </w:tblGrid>
      <w:tr w:rsidR="00457571" w:rsidRPr="00260DD0">
        <w:tc>
          <w:tcPr>
            <w:tcW w:w="4989" w:type="dxa"/>
            <w:tcBorders>
              <w:top w:val="nil"/>
              <w:left w:val="nil"/>
              <w:right w:val="nil"/>
            </w:tcBorders>
            <w:vAlign w:val="bottom"/>
          </w:tcPr>
          <w:p w:rsidR="00457571" w:rsidRPr="00260DD0"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vAlign w:val="bottom"/>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w:t>
            </w:r>
          </w:p>
        </w:tc>
        <w:tc>
          <w:tcPr>
            <w:tcW w:w="1701" w:type="dxa"/>
            <w:tcBorders>
              <w:top w:val="nil"/>
              <w:left w:val="nil"/>
              <w:right w:val="nil"/>
            </w:tcBorders>
            <w:vAlign w:val="bottom"/>
          </w:tcPr>
          <w:p w:rsidR="00457571" w:rsidRPr="00260DD0"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vAlign w:val="bottom"/>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w:t>
            </w:r>
          </w:p>
        </w:tc>
        <w:tc>
          <w:tcPr>
            <w:tcW w:w="1701" w:type="dxa"/>
            <w:tcBorders>
              <w:top w:val="nil"/>
              <w:left w:val="nil"/>
              <w:right w:val="nil"/>
            </w:tcBorders>
            <w:vAlign w:val="bottom"/>
          </w:tcPr>
          <w:p w:rsidR="00457571" w:rsidRPr="00260DD0" w:rsidRDefault="00457571">
            <w:pPr>
              <w:pStyle w:val="ConsPlusNormal"/>
              <w:rPr>
                <w:rFonts w:ascii="Times New Roman" w:hAnsi="Times New Roman" w:cs="Times New Roman"/>
                <w:sz w:val="24"/>
                <w:szCs w:val="24"/>
              </w:rPr>
            </w:pPr>
          </w:p>
        </w:tc>
      </w:tr>
      <w:tr w:rsidR="00457571" w:rsidRPr="00260DD0">
        <w:tc>
          <w:tcPr>
            <w:tcW w:w="4989" w:type="dxa"/>
            <w:tcBorders>
              <w:left w:val="nil"/>
              <w:bottom w:val="nil"/>
              <w:right w:val="nil"/>
            </w:tcBorders>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ФИО собеседника</w:t>
            </w:r>
          </w:p>
        </w:tc>
        <w:tc>
          <w:tcPr>
            <w:tcW w:w="340" w:type="dxa"/>
            <w:tcBorders>
              <w:top w:val="nil"/>
              <w:left w:val="nil"/>
              <w:bottom w:val="nil"/>
              <w:right w:val="nil"/>
            </w:tcBorders>
          </w:tcPr>
          <w:p w:rsidR="00457571" w:rsidRPr="00260DD0" w:rsidRDefault="00457571">
            <w:pPr>
              <w:pStyle w:val="ConsPlusNormal"/>
              <w:rPr>
                <w:rFonts w:ascii="Times New Roman" w:hAnsi="Times New Roman" w:cs="Times New Roman"/>
                <w:sz w:val="24"/>
                <w:szCs w:val="24"/>
              </w:rPr>
            </w:pPr>
          </w:p>
        </w:tc>
        <w:tc>
          <w:tcPr>
            <w:tcW w:w="1701" w:type="dxa"/>
            <w:tcBorders>
              <w:left w:val="nil"/>
              <w:bottom w:val="nil"/>
              <w:right w:val="nil"/>
            </w:tcBorders>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Подпись</w:t>
            </w:r>
          </w:p>
        </w:tc>
        <w:tc>
          <w:tcPr>
            <w:tcW w:w="340" w:type="dxa"/>
            <w:tcBorders>
              <w:top w:val="nil"/>
              <w:left w:val="nil"/>
              <w:bottom w:val="nil"/>
              <w:right w:val="nil"/>
            </w:tcBorders>
          </w:tcPr>
          <w:p w:rsidR="00457571" w:rsidRPr="00260DD0" w:rsidRDefault="00457571">
            <w:pPr>
              <w:pStyle w:val="ConsPlusNormal"/>
              <w:rPr>
                <w:rFonts w:ascii="Times New Roman" w:hAnsi="Times New Roman" w:cs="Times New Roman"/>
                <w:sz w:val="24"/>
                <w:szCs w:val="24"/>
              </w:rPr>
            </w:pPr>
          </w:p>
        </w:tc>
        <w:tc>
          <w:tcPr>
            <w:tcW w:w="1701" w:type="dxa"/>
            <w:tcBorders>
              <w:left w:val="nil"/>
              <w:bottom w:val="nil"/>
              <w:right w:val="nil"/>
            </w:tcBorders>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Дата</w:t>
            </w:r>
          </w:p>
        </w:tc>
      </w:tr>
    </w:tbl>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right"/>
        <w:outlineLvl w:val="1"/>
        <w:rPr>
          <w:rFonts w:ascii="Times New Roman" w:hAnsi="Times New Roman" w:cs="Times New Roman"/>
          <w:sz w:val="24"/>
          <w:szCs w:val="24"/>
        </w:rPr>
      </w:pPr>
      <w:r w:rsidRPr="00260DD0">
        <w:rPr>
          <w:rFonts w:ascii="Times New Roman" w:hAnsi="Times New Roman" w:cs="Times New Roman"/>
          <w:sz w:val="24"/>
          <w:szCs w:val="24"/>
        </w:rPr>
        <w:t>Приложение 9</w:t>
      </w: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center"/>
        <w:rPr>
          <w:rFonts w:ascii="Times New Roman" w:hAnsi="Times New Roman" w:cs="Times New Roman"/>
          <w:sz w:val="24"/>
          <w:szCs w:val="24"/>
        </w:rPr>
      </w:pPr>
      <w:bookmarkStart w:id="16" w:name="P1043"/>
      <w:bookmarkEnd w:id="16"/>
      <w:r w:rsidRPr="00260DD0">
        <w:rPr>
          <w:rFonts w:ascii="Times New Roman" w:hAnsi="Times New Roman" w:cs="Times New Roman"/>
          <w:sz w:val="24"/>
          <w:szCs w:val="24"/>
        </w:rPr>
        <w:t>Протокол</w:t>
      </w:r>
    </w:p>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эксперта по оцениванию ответов участников</w:t>
      </w:r>
    </w:p>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итогового собеседования</w:t>
      </w:r>
    </w:p>
    <w:p w:rsidR="00457571" w:rsidRPr="00260DD0" w:rsidRDefault="00457571">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191"/>
        <w:gridCol w:w="1871"/>
        <w:gridCol w:w="1644"/>
        <w:gridCol w:w="1474"/>
        <w:gridCol w:w="1531"/>
      </w:tblGrid>
      <w:tr w:rsidR="00457571" w:rsidRPr="00260DD0">
        <w:tc>
          <w:tcPr>
            <w:tcW w:w="2552" w:type="dxa"/>
            <w:gridSpan w:val="2"/>
            <w:tcBorders>
              <w:top w:val="nil"/>
              <w:left w:val="nil"/>
              <w:bottom w:val="nil"/>
            </w:tcBorders>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ФИО участника:</w:t>
            </w:r>
          </w:p>
        </w:tc>
        <w:tc>
          <w:tcPr>
            <w:tcW w:w="6520" w:type="dxa"/>
            <w:gridSpan w:val="4"/>
            <w:tcBorders>
              <w:top w:val="single" w:sz="4" w:space="0" w:color="auto"/>
              <w:bottom w:val="single" w:sz="4" w:space="0" w:color="auto"/>
            </w:tcBorders>
          </w:tcPr>
          <w:p w:rsidR="00457571" w:rsidRPr="00260DD0" w:rsidRDefault="00457571">
            <w:pPr>
              <w:pStyle w:val="ConsPlusNormal"/>
              <w:rPr>
                <w:rFonts w:ascii="Times New Roman" w:hAnsi="Times New Roman" w:cs="Times New Roman"/>
                <w:sz w:val="24"/>
                <w:szCs w:val="24"/>
              </w:rPr>
            </w:pPr>
          </w:p>
        </w:tc>
      </w:tr>
      <w:tr w:rsidR="00457571" w:rsidRPr="00260DD0">
        <w:tblPrEx>
          <w:tblBorders>
            <w:right w:val="nil"/>
            <w:insideV w:val="nil"/>
          </w:tblBorders>
        </w:tblPrEx>
        <w:tc>
          <w:tcPr>
            <w:tcW w:w="2552" w:type="dxa"/>
            <w:gridSpan w:val="2"/>
            <w:tcBorders>
              <w:top w:val="nil"/>
              <w:bottom w:val="nil"/>
            </w:tcBorders>
          </w:tcPr>
          <w:p w:rsidR="00457571" w:rsidRPr="00260DD0" w:rsidRDefault="00457571">
            <w:pPr>
              <w:pStyle w:val="ConsPlusNormal"/>
              <w:rPr>
                <w:rFonts w:ascii="Times New Roman" w:hAnsi="Times New Roman" w:cs="Times New Roman"/>
                <w:sz w:val="24"/>
                <w:szCs w:val="24"/>
              </w:rPr>
            </w:pPr>
          </w:p>
        </w:tc>
        <w:tc>
          <w:tcPr>
            <w:tcW w:w="6520" w:type="dxa"/>
            <w:gridSpan w:val="4"/>
            <w:tcBorders>
              <w:top w:val="single" w:sz="4" w:space="0" w:color="auto"/>
              <w:bottom w:val="nil"/>
            </w:tcBorders>
          </w:tcPr>
          <w:p w:rsidR="00457571" w:rsidRPr="00260DD0" w:rsidRDefault="00457571">
            <w:pPr>
              <w:pStyle w:val="ConsPlusNormal"/>
              <w:rPr>
                <w:rFonts w:ascii="Times New Roman" w:hAnsi="Times New Roman" w:cs="Times New Roman"/>
                <w:sz w:val="24"/>
                <w:szCs w:val="24"/>
              </w:rPr>
            </w:pPr>
          </w:p>
        </w:tc>
      </w:tr>
      <w:tr w:rsidR="00457571" w:rsidRPr="00260DD0">
        <w:tc>
          <w:tcPr>
            <w:tcW w:w="1361" w:type="dxa"/>
            <w:tcBorders>
              <w:top w:val="nil"/>
              <w:left w:val="nil"/>
              <w:bottom w:val="nil"/>
            </w:tcBorders>
            <w:vAlign w:val="center"/>
          </w:tcPr>
          <w:p w:rsidR="00457571" w:rsidRPr="00260DD0" w:rsidRDefault="00457571">
            <w:pPr>
              <w:pStyle w:val="ConsPlusNormal"/>
              <w:jc w:val="right"/>
              <w:rPr>
                <w:rFonts w:ascii="Times New Roman" w:hAnsi="Times New Roman" w:cs="Times New Roman"/>
                <w:sz w:val="24"/>
                <w:szCs w:val="24"/>
              </w:rPr>
            </w:pPr>
            <w:r w:rsidRPr="00260DD0">
              <w:rPr>
                <w:rFonts w:ascii="Times New Roman" w:hAnsi="Times New Roman" w:cs="Times New Roman"/>
                <w:sz w:val="24"/>
                <w:szCs w:val="24"/>
              </w:rPr>
              <w:t>Класс:</w:t>
            </w:r>
          </w:p>
        </w:tc>
        <w:tc>
          <w:tcPr>
            <w:tcW w:w="1191" w:type="dxa"/>
            <w:tcBorders>
              <w:top w:val="single" w:sz="4" w:space="0" w:color="auto"/>
              <w:bottom w:val="single" w:sz="4" w:space="0" w:color="auto"/>
            </w:tcBorders>
          </w:tcPr>
          <w:p w:rsidR="00457571" w:rsidRPr="00260DD0" w:rsidRDefault="00457571">
            <w:pPr>
              <w:pStyle w:val="ConsPlusNormal"/>
              <w:rPr>
                <w:rFonts w:ascii="Times New Roman" w:hAnsi="Times New Roman" w:cs="Times New Roman"/>
                <w:sz w:val="24"/>
                <w:szCs w:val="24"/>
              </w:rPr>
            </w:pPr>
          </w:p>
        </w:tc>
        <w:tc>
          <w:tcPr>
            <w:tcW w:w="1871" w:type="dxa"/>
            <w:tcBorders>
              <w:top w:val="nil"/>
              <w:bottom w:val="nil"/>
            </w:tcBorders>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Номер аудитории:</w:t>
            </w:r>
          </w:p>
        </w:tc>
        <w:tc>
          <w:tcPr>
            <w:tcW w:w="1644" w:type="dxa"/>
            <w:tcBorders>
              <w:top w:val="single" w:sz="4" w:space="0" w:color="auto"/>
              <w:bottom w:val="single" w:sz="4" w:space="0" w:color="auto"/>
            </w:tcBorders>
          </w:tcPr>
          <w:p w:rsidR="00457571" w:rsidRPr="00260DD0" w:rsidRDefault="00457571">
            <w:pPr>
              <w:pStyle w:val="ConsPlusNormal"/>
              <w:rPr>
                <w:rFonts w:ascii="Times New Roman" w:hAnsi="Times New Roman" w:cs="Times New Roman"/>
                <w:sz w:val="24"/>
                <w:szCs w:val="24"/>
              </w:rPr>
            </w:pPr>
          </w:p>
        </w:tc>
        <w:tc>
          <w:tcPr>
            <w:tcW w:w="1474" w:type="dxa"/>
            <w:tcBorders>
              <w:top w:val="nil"/>
              <w:bottom w:val="nil"/>
            </w:tcBorders>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Номер варианта:</w:t>
            </w:r>
          </w:p>
        </w:tc>
        <w:tc>
          <w:tcPr>
            <w:tcW w:w="1531" w:type="dxa"/>
            <w:tcBorders>
              <w:top w:val="single" w:sz="4" w:space="0" w:color="auto"/>
              <w:bottom w:val="single" w:sz="4" w:space="0" w:color="auto"/>
            </w:tcBorders>
          </w:tcPr>
          <w:p w:rsidR="00457571" w:rsidRPr="00260DD0" w:rsidRDefault="00457571">
            <w:pPr>
              <w:pStyle w:val="ConsPlusNormal"/>
              <w:rPr>
                <w:rFonts w:ascii="Times New Roman" w:hAnsi="Times New Roman" w:cs="Times New Roman"/>
                <w:sz w:val="24"/>
                <w:szCs w:val="24"/>
              </w:rPr>
            </w:pPr>
          </w:p>
        </w:tc>
      </w:tr>
    </w:tbl>
    <w:p w:rsidR="00457571" w:rsidRPr="00260DD0" w:rsidRDefault="0045757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474"/>
        <w:gridCol w:w="1417"/>
        <w:gridCol w:w="1474"/>
        <w:gridCol w:w="1474"/>
      </w:tblGrid>
      <w:tr w:rsidR="00457571" w:rsidRPr="00260DD0">
        <w:tc>
          <w:tcPr>
            <w:tcW w:w="9070" w:type="dxa"/>
            <w:gridSpan w:val="5"/>
          </w:tcPr>
          <w:p w:rsidR="00457571" w:rsidRPr="00260DD0" w:rsidRDefault="00457571">
            <w:pPr>
              <w:pStyle w:val="ConsPlusNormal"/>
              <w:outlineLvl w:val="2"/>
              <w:rPr>
                <w:rFonts w:ascii="Times New Roman" w:hAnsi="Times New Roman" w:cs="Times New Roman"/>
                <w:sz w:val="24"/>
                <w:szCs w:val="24"/>
              </w:rPr>
            </w:pPr>
            <w:r w:rsidRPr="00260DD0">
              <w:rPr>
                <w:rFonts w:ascii="Times New Roman" w:hAnsi="Times New Roman" w:cs="Times New Roman"/>
                <w:sz w:val="24"/>
                <w:szCs w:val="24"/>
              </w:rPr>
              <w:t>Задание 1. Чтение текста вслух</w:t>
            </w:r>
          </w:p>
        </w:tc>
      </w:tr>
      <w:tr w:rsidR="00457571" w:rsidRPr="00260DD0">
        <w:tc>
          <w:tcPr>
            <w:tcW w:w="3231" w:type="dxa"/>
          </w:tcPr>
          <w:p w:rsidR="00457571" w:rsidRPr="00260DD0" w:rsidRDefault="00457571">
            <w:pPr>
              <w:pStyle w:val="ConsPlusNormal"/>
              <w:jc w:val="right"/>
              <w:rPr>
                <w:rFonts w:ascii="Times New Roman" w:hAnsi="Times New Roman" w:cs="Times New Roman"/>
                <w:sz w:val="24"/>
                <w:szCs w:val="24"/>
              </w:rPr>
            </w:pPr>
            <w:r w:rsidRPr="00260DD0">
              <w:rPr>
                <w:rFonts w:ascii="Times New Roman" w:hAnsi="Times New Roman" w:cs="Times New Roman"/>
                <w:sz w:val="24"/>
                <w:szCs w:val="24"/>
              </w:rPr>
              <w:t>Название критерия</w:t>
            </w:r>
          </w:p>
        </w:tc>
        <w:tc>
          <w:tcPr>
            <w:tcW w:w="1474"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Ч1</w:t>
            </w:r>
          </w:p>
        </w:tc>
        <w:tc>
          <w:tcPr>
            <w:tcW w:w="141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Ч2</w:t>
            </w:r>
          </w:p>
        </w:tc>
        <w:tc>
          <w:tcPr>
            <w:tcW w:w="1474"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Ч3</w:t>
            </w:r>
          </w:p>
        </w:tc>
        <w:tc>
          <w:tcPr>
            <w:tcW w:w="1474"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Итого</w:t>
            </w:r>
          </w:p>
        </w:tc>
      </w:tr>
      <w:tr w:rsidR="00457571" w:rsidRPr="00260DD0">
        <w:tc>
          <w:tcPr>
            <w:tcW w:w="3231" w:type="dxa"/>
          </w:tcPr>
          <w:p w:rsidR="00457571" w:rsidRPr="00260DD0" w:rsidRDefault="00457571">
            <w:pPr>
              <w:pStyle w:val="ConsPlusNormal"/>
              <w:jc w:val="right"/>
              <w:rPr>
                <w:rFonts w:ascii="Times New Roman" w:hAnsi="Times New Roman" w:cs="Times New Roman"/>
                <w:sz w:val="24"/>
                <w:szCs w:val="24"/>
              </w:rPr>
            </w:pPr>
            <w:r w:rsidRPr="00260DD0">
              <w:rPr>
                <w:rFonts w:ascii="Times New Roman" w:hAnsi="Times New Roman" w:cs="Times New Roman"/>
                <w:sz w:val="24"/>
                <w:szCs w:val="24"/>
              </w:rPr>
              <w:t>Максимальный балл</w:t>
            </w:r>
          </w:p>
        </w:tc>
        <w:tc>
          <w:tcPr>
            <w:tcW w:w="1474"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1</w:t>
            </w:r>
          </w:p>
        </w:tc>
        <w:tc>
          <w:tcPr>
            <w:tcW w:w="141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1</w:t>
            </w:r>
          </w:p>
        </w:tc>
        <w:tc>
          <w:tcPr>
            <w:tcW w:w="1474"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1</w:t>
            </w:r>
          </w:p>
        </w:tc>
        <w:tc>
          <w:tcPr>
            <w:tcW w:w="1474"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3</w:t>
            </w:r>
          </w:p>
        </w:tc>
      </w:tr>
      <w:tr w:rsidR="00457571" w:rsidRPr="00260DD0">
        <w:tc>
          <w:tcPr>
            <w:tcW w:w="3231" w:type="dxa"/>
          </w:tcPr>
          <w:p w:rsidR="00457571" w:rsidRPr="00260DD0" w:rsidRDefault="00457571">
            <w:pPr>
              <w:pStyle w:val="ConsPlusNormal"/>
              <w:jc w:val="right"/>
              <w:rPr>
                <w:rFonts w:ascii="Times New Roman" w:hAnsi="Times New Roman" w:cs="Times New Roman"/>
                <w:sz w:val="24"/>
                <w:szCs w:val="24"/>
              </w:rPr>
            </w:pPr>
            <w:r w:rsidRPr="00260DD0">
              <w:rPr>
                <w:rFonts w:ascii="Times New Roman" w:hAnsi="Times New Roman" w:cs="Times New Roman"/>
                <w:sz w:val="24"/>
                <w:szCs w:val="24"/>
              </w:rPr>
              <w:t>Балл, выставленный участнику</w:t>
            </w:r>
          </w:p>
        </w:tc>
        <w:tc>
          <w:tcPr>
            <w:tcW w:w="1474" w:type="dxa"/>
          </w:tcPr>
          <w:p w:rsidR="00457571" w:rsidRPr="00260DD0" w:rsidRDefault="00457571">
            <w:pPr>
              <w:pStyle w:val="ConsPlusNormal"/>
              <w:rPr>
                <w:rFonts w:ascii="Times New Roman" w:hAnsi="Times New Roman" w:cs="Times New Roman"/>
                <w:sz w:val="24"/>
                <w:szCs w:val="24"/>
              </w:rPr>
            </w:pPr>
          </w:p>
        </w:tc>
        <w:tc>
          <w:tcPr>
            <w:tcW w:w="1417" w:type="dxa"/>
          </w:tcPr>
          <w:p w:rsidR="00457571" w:rsidRPr="00260DD0" w:rsidRDefault="00457571">
            <w:pPr>
              <w:pStyle w:val="ConsPlusNormal"/>
              <w:rPr>
                <w:rFonts w:ascii="Times New Roman" w:hAnsi="Times New Roman" w:cs="Times New Roman"/>
                <w:sz w:val="24"/>
                <w:szCs w:val="24"/>
              </w:rPr>
            </w:pPr>
          </w:p>
        </w:tc>
        <w:tc>
          <w:tcPr>
            <w:tcW w:w="1474" w:type="dxa"/>
          </w:tcPr>
          <w:p w:rsidR="00457571" w:rsidRPr="00260DD0" w:rsidRDefault="00457571">
            <w:pPr>
              <w:pStyle w:val="ConsPlusNormal"/>
              <w:rPr>
                <w:rFonts w:ascii="Times New Roman" w:hAnsi="Times New Roman" w:cs="Times New Roman"/>
                <w:sz w:val="24"/>
                <w:szCs w:val="24"/>
              </w:rPr>
            </w:pPr>
          </w:p>
        </w:tc>
        <w:tc>
          <w:tcPr>
            <w:tcW w:w="1474" w:type="dxa"/>
          </w:tcPr>
          <w:p w:rsidR="00457571" w:rsidRPr="00260DD0" w:rsidRDefault="00457571">
            <w:pPr>
              <w:pStyle w:val="ConsPlusNormal"/>
              <w:rPr>
                <w:rFonts w:ascii="Times New Roman" w:hAnsi="Times New Roman" w:cs="Times New Roman"/>
                <w:sz w:val="24"/>
                <w:szCs w:val="24"/>
              </w:rPr>
            </w:pPr>
          </w:p>
        </w:tc>
      </w:tr>
      <w:tr w:rsidR="00457571" w:rsidRPr="00260DD0">
        <w:tc>
          <w:tcPr>
            <w:tcW w:w="9070" w:type="dxa"/>
            <w:gridSpan w:val="5"/>
          </w:tcPr>
          <w:p w:rsidR="00457571" w:rsidRPr="00260DD0" w:rsidRDefault="00457571">
            <w:pPr>
              <w:pStyle w:val="ConsPlusNormal"/>
              <w:outlineLvl w:val="2"/>
              <w:rPr>
                <w:rFonts w:ascii="Times New Roman" w:hAnsi="Times New Roman" w:cs="Times New Roman"/>
                <w:sz w:val="24"/>
                <w:szCs w:val="24"/>
              </w:rPr>
            </w:pPr>
            <w:r w:rsidRPr="00260DD0">
              <w:rPr>
                <w:rFonts w:ascii="Times New Roman" w:hAnsi="Times New Roman" w:cs="Times New Roman"/>
                <w:sz w:val="24"/>
                <w:szCs w:val="24"/>
              </w:rPr>
              <w:t>Задание 2. Подробный пересказ текста с включением приведенного высказывания</w:t>
            </w:r>
          </w:p>
        </w:tc>
      </w:tr>
      <w:tr w:rsidR="00457571" w:rsidRPr="00260DD0">
        <w:tc>
          <w:tcPr>
            <w:tcW w:w="3231" w:type="dxa"/>
          </w:tcPr>
          <w:p w:rsidR="00457571" w:rsidRPr="00260DD0" w:rsidRDefault="00457571">
            <w:pPr>
              <w:pStyle w:val="ConsPlusNormal"/>
              <w:jc w:val="right"/>
              <w:rPr>
                <w:rFonts w:ascii="Times New Roman" w:hAnsi="Times New Roman" w:cs="Times New Roman"/>
                <w:sz w:val="24"/>
                <w:szCs w:val="24"/>
              </w:rPr>
            </w:pPr>
            <w:r w:rsidRPr="00260DD0">
              <w:rPr>
                <w:rFonts w:ascii="Times New Roman" w:hAnsi="Times New Roman" w:cs="Times New Roman"/>
                <w:sz w:val="24"/>
                <w:szCs w:val="24"/>
              </w:rPr>
              <w:t>Название критерия</w:t>
            </w:r>
          </w:p>
        </w:tc>
        <w:tc>
          <w:tcPr>
            <w:tcW w:w="1474"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П1</w:t>
            </w:r>
          </w:p>
        </w:tc>
        <w:tc>
          <w:tcPr>
            <w:tcW w:w="141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П2</w:t>
            </w:r>
          </w:p>
        </w:tc>
        <w:tc>
          <w:tcPr>
            <w:tcW w:w="1474"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П3</w:t>
            </w:r>
          </w:p>
        </w:tc>
        <w:tc>
          <w:tcPr>
            <w:tcW w:w="1474"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Итого</w:t>
            </w:r>
          </w:p>
        </w:tc>
      </w:tr>
      <w:tr w:rsidR="00457571" w:rsidRPr="00260DD0">
        <w:tc>
          <w:tcPr>
            <w:tcW w:w="3231" w:type="dxa"/>
          </w:tcPr>
          <w:p w:rsidR="00457571" w:rsidRPr="00260DD0" w:rsidRDefault="00457571">
            <w:pPr>
              <w:pStyle w:val="ConsPlusNormal"/>
              <w:jc w:val="right"/>
              <w:rPr>
                <w:rFonts w:ascii="Times New Roman" w:hAnsi="Times New Roman" w:cs="Times New Roman"/>
                <w:sz w:val="24"/>
                <w:szCs w:val="24"/>
              </w:rPr>
            </w:pPr>
            <w:r w:rsidRPr="00260DD0">
              <w:rPr>
                <w:rFonts w:ascii="Times New Roman" w:hAnsi="Times New Roman" w:cs="Times New Roman"/>
                <w:sz w:val="24"/>
                <w:szCs w:val="24"/>
              </w:rPr>
              <w:t>Максимальный балл</w:t>
            </w:r>
          </w:p>
        </w:tc>
        <w:tc>
          <w:tcPr>
            <w:tcW w:w="1474"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2</w:t>
            </w:r>
          </w:p>
        </w:tc>
        <w:tc>
          <w:tcPr>
            <w:tcW w:w="141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1</w:t>
            </w:r>
          </w:p>
        </w:tc>
        <w:tc>
          <w:tcPr>
            <w:tcW w:w="1474"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1</w:t>
            </w:r>
          </w:p>
        </w:tc>
        <w:tc>
          <w:tcPr>
            <w:tcW w:w="1474"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4</w:t>
            </w:r>
          </w:p>
        </w:tc>
      </w:tr>
      <w:tr w:rsidR="00457571" w:rsidRPr="00260DD0">
        <w:tc>
          <w:tcPr>
            <w:tcW w:w="3231" w:type="dxa"/>
          </w:tcPr>
          <w:p w:rsidR="00457571" w:rsidRPr="00260DD0" w:rsidRDefault="00457571">
            <w:pPr>
              <w:pStyle w:val="ConsPlusNormal"/>
              <w:jc w:val="right"/>
              <w:rPr>
                <w:rFonts w:ascii="Times New Roman" w:hAnsi="Times New Roman" w:cs="Times New Roman"/>
                <w:sz w:val="24"/>
                <w:szCs w:val="24"/>
              </w:rPr>
            </w:pPr>
            <w:r w:rsidRPr="00260DD0">
              <w:rPr>
                <w:rFonts w:ascii="Times New Roman" w:hAnsi="Times New Roman" w:cs="Times New Roman"/>
                <w:sz w:val="24"/>
                <w:szCs w:val="24"/>
              </w:rPr>
              <w:t>Балл, выставленный участнику</w:t>
            </w:r>
          </w:p>
        </w:tc>
        <w:tc>
          <w:tcPr>
            <w:tcW w:w="1474" w:type="dxa"/>
          </w:tcPr>
          <w:p w:rsidR="00457571" w:rsidRPr="00260DD0" w:rsidRDefault="00457571">
            <w:pPr>
              <w:pStyle w:val="ConsPlusNormal"/>
              <w:rPr>
                <w:rFonts w:ascii="Times New Roman" w:hAnsi="Times New Roman" w:cs="Times New Roman"/>
                <w:sz w:val="24"/>
                <w:szCs w:val="24"/>
              </w:rPr>
            </w:pPr>
          </w:p>
        </w:tc>
        <w:tc>
          <w:tcPr>
            <w:tcW w:w="1417" w:type="dxa"/>
          </w:tcPr>
          <w:p w:rsidR="00457571" w:rsidRPr="00260DD0" w:rsidRDefault="00457571">
            <w:pPr>
              <w:pStyle w:val="ConsPlusNormal"/>
              <w:rPr>
                <w:rFonts w:ascii="Times New Roman" w:hAnsi="Times New Roman" w:cs="Times New Roman"/>
                <w:sz w:val="24"/>
                <w:szCs w:val="24"/>
              </w:rPr>
            </w:pPr>
          </w:p>
        </w:tc>
        <w:tc>
          <w:tcPr>
            <w:tcW w:w="1474" w:type="dxa"/>
          </w:tcPr>
          <w:p w:rsidR="00457571" w:rsidRPr="00260DD0" w:rsidRDefault="00457571">
            <w:pPr>
              <w:pStyle w:val="ConsPlusNormal"/>
              <w:rPr>
                <w:rFonts w:ascii="Times New Roman" w:hAnsi="Times New Roman" w:cs="Times New Roman"/>
                <w:sz w:val="24"/>
                <w:szCs w:val="24"/>
              </w:rPr>
            </w:pPr>
          </w:p>
        </w:tc>
        <w:tc>
          <w:tcPr>
            <w:tcW w:w="1474" w:type="dxa"/>
          </w:tcPr>
          <w:p w:rsidR="00457571" w:rsidRPr="00260DD0" w:rsidRDefault="00457571">
            <w:pPr>
              <w:pStyle w:val="ConsPlusNormal"/>
              <w:rPr>
                <w:rFonts w:ascii="Times New Roman" w:hAnsi="Times New Roman" w:cs="Times New Roman"/>
                <w:sz w:val="24"/>
                <w:szCs w:val="24"/>
              </w:rPr>
            </w:pPr>
          </w:p>
        </w:tc>
      </w:tr>
      <w:tr w:rsidR="00457571" w:rsidRPr="00260DD0">
        <w:tblPrEx>
          <w:tblBorders>
            <w:left w:val="nil"/>
          </w:tblBorders>
        </w:tblPrEx>
        <w:tc>
          <w:tcPr>
            <w:tcW w:w="6122" w:type="dxa"/>
            <w:gridSpan w:val="3"/>
            <w:tcBorders>
              <w:left w:val="nil"/>
              <w:bottom w:val="nil"/>
            </w:tcBorders>
          </w:tcPr>
          <w:p w:rsidR="00457571" w:rsidRPr="00260DD0" w:rsidRDefault="00457571">
            <w:pPr>
              <w:pStyle w:val="ConsPlusNormal"/>
              <w:jc w:val="right"/>
              <w:rPr>
                <w:rFonts w:ascii="Times New Roman" w:hAnsi="Times New Roman" w:cs="Times New Roman"/>
                <w:sz w:val="24"/>
                <w:szCs w:val="24"/>
              </w:rPr>
            </w:pPr>
            <w:r w:rsidRPr="00260DD0">
              <w:rPr>
                <w:rFonts w:ascii="Times New Roman" w:hAnsi="Times New Roman" w:cs="Times New Roman"/>
                <w:sz w:val="24"/>
                <w:szCs w:val="24"/>
              </w:rPr>
              <w:t>Итого за задания 1 и 2:</w:t>
            </w:r>
          </w:p>
        </w:tc>
        <w:tc>
          <w:tcPr>
            <w:tcW w:w="1474"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Максимум</w:t>
            </w:r>
          </w:p>
        </w:tc>
        <w:tc>
          <w:tcPr>
            <w:tcW w:w="1474"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7</w:t>
            </w:r>
          </w:p>
        </w:tc>
      </w:tr>
      <w:tr w:rsidR="00457571" w:rsidRPr="00260DD0">
        <w:tblPrEx>
          <w:tblBorders>
            <w:left w:val="nil"/>
          </w:tblBorders>
        </w:tblPrEx>
        <w:tc>
          <w:tcPr>
            <w:tcW w:w="6122" w:type="dxa"/>
            <w:gridSpan w:val="3"/>
            <w:tcBorders>
              <w:top w:val="nil"/>
              <w:left w:val="nil"/>
              <w:bottom w:val="nil"/>
            </w:tcBorders>
          </w:tcPr>
          <w:p w:rsidR="00457571" w:rsidRPr="00260DD0" w:rsidRDefault="00457571">
            <w:pPr>
              <w:pStyle w:val="ConsPlusNormal"/>
              <w:rPr>
                <w:rFonts w:ascii="Times New Roman" w:hAnsi="Times New Roman" w:cs="Times New Roman"/>
                <w:sz w:val="24"/>
                <w:szCs w:val="24"/>
              </w:rPr>
            </w:pPr>
          </w:p>
        </w:tc>
        <w:tc>
          <w:tcPr>
            <w:tcW w:w="1474"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Балл, выставленный участнику</w:t>
            </w:r>
          </w:p>
        </w:tc>
        <w:tc>
          <w:tcPr>
            <w:tcW w:w="1474" w:type="dxa"/>
          </w:tcPr>
          <w:p w:rsidR="00457571" w:rsidRPr="00260DD0" w:rsidRDefault="00457571">
            <w:pPr>
              <w:pStyle w:val="ConsPlusNormal"/>
              <w:rPr>
                <w:rFonts w:ascii="Times New Roman" w:hAnsi="Times New Roman" w:cs="Times New Roman"/>
                <w:sz w:val="24"/>
                <w:szCs w:val="24"/>
              </w:rPr>
            </w:pPr>
          </w:p>
        </w:tc>
      </w:tr>
    </w:tbl>
    <w:p w:rsidR="00457571" w:rsidRPr="00260DD0" w:rsidRDefault="0045757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418"/>
        <w:gridCol w:w="566"/>
        <w:gridCol w:w="1984"/>
        <w:gridCol w:w="1871"/>
      </w:tblGrid>
      <w:tr w:rsidR="00457571" w:rsidRPr="00260DD0">
        <w:tc>
          <w:tcPr>
            <w:tcW w:w="9070" w:type="dxa"/>
            <w:gridSpan w:val="5"/>
          </w:tcPr>
          <w:p w:rsidR="00457571" w:rsidRPr="00260DD0" w:rsidRDefault="00457571">
            <w:pPr>
              <w:pStyle w:val="ConsPlusNormal"/>
              <w:outlineLvl w:val="2"/>
              <w:rPr>
                <w:rFonts w:ascii="Times New Roman" w:hAnsi="Times New Roman" w:cs="Times New Roman"/>
                <w:sz w:val="24"/>
                <w:szCs w:val="24"/>
              </w:rPr>
            </w:pPr>
            <w:r w:rsidRPr="00260DD0">
              <w:rPr>
                <w:rFonts w:ascii="Times New Roman" w:hAnsi="Times New Roman" w:cs="Times New Roman"/>
                <w:sz w:val="24"/>
                <w:szCs w:val="24"/>
              </w:rPr>
              <w:t>Задание 3. Монологическое высказывание</w:t>
            </w:r>
          </w:p>
        </w:tc>
      </w:tr>
      <w:tr w:rsidR="00457571" w:rsidRPr="00260DD0">
        <w:tc>
          <w:tcPr>
            <w:tcW w:w="3231" w:type="dxa"/>
            <w:vAlign w:val="center"/>
          </w:tcPr>
          <w:p w:rsidR="00457571" w:rsidRPr="00260DD0" w:rsidRDefault="00457571">
            <w:pPr>
              <w:pStyle w:val="ConsPlusNormal"/>
              <w:jc w:val="right"/>
              <w:rPr>
                <w:rFonts w:ascii="Times New Roman" w:hAnsi="Times New Roman" w:cs="Times New Roman"/>
                <w:sz w:val="24"/>
                <w:szCs w:val="24"/>
              </w:rPr>
            </w:pPr>
            <w:r w:rsidRPr="00260DD0">
              <w:rPr>
                <w:rFonts w:ascii="Times New Roman" w:hAnsi="Times New Roman" w:cs="Times New Roman"/>
                <w:sz w:val="24"/>
                <w:szCs w:val="24"/>
              </w:rPr>
              <w:t>Название критерия</w:t>
            </w:r>
          </w:p>
        </w:tc>
        <w:tc>
          <w:tcPr>
            <w:tcW w:w="1984" w:type="dxa"/>
            <w:gridSpan w:val="2"/>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М1</w:t>
            </w:r>
          </w:p>
        </w:tc>
        <w:tc>
          <w:tcPr>
            <w:tcW w:w="1984"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М2</w:t>
            </w:r>
          </w:p>
        </w:tc>
        <w:tc>
          <w:tcPr>
            <w:tcW w:w="1871"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Итого</w:t>
            </w:r>
          </w:p>
        </w:tc>
      </w:tr>
      <w:tr w:rsidR="00457571" w:rsidRPr="00260DD0">
        <w:tc>
          <w:tcPr>
            <w:tcW w:w="3231" w:type="dxa"/>
            <w:vAlign w:val="center"/>
          </w:tcPr>
          <w:p w:rsidR="00457571" w:rsidRPr="00260DD0" w:rsidRDefault="00457571">
            <w:pPr>
              <w:pStyle w:val="ConsPlusNormal"/>
              <w:jc w:val="right"/>
              <w:rPr>
                <w:rFonts w:ascii="Times New Roman" w:hAnsi="Times New Roman" w:cs="Times New Roman"/>
                <w:sz w:val="24"/>
                <w:szCs w:val="24"/>
              </w:rPr>
            </w:pPr>
            <w:r w:rsidRPr="00260DD0">
              <w:rPr>
                <w:rFonts w:ascii="Times New Roman" w:hAnsi="Times New Roman" w:cs="Times New Roman"/>
                <w:sz w:val="24"/>
                <w:szCs w:val="24"/>
              </w:rPr>
              <w:t>Максимальный балл</w:t>
            </w:r>
          </w:p>
        </w:tc>
        <w:tc>
          <w:tcPr>
            <w:tcW w:w="1984" w:type="dxa"/>
            <w:gridSpan w:val="2"/>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2</w:t>
            </w:r>
          </w:p>
        </w:tc>
        <w:tc>
          <w:tcPr>
            <w:tcW w:w="1984"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1</w:t>
            </w:r>
          </w:p>
        </w:tc>
        <w:tc>
          <w:tcPr>
            <w:tcW w:w="1871"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3</w:t>
            </w:r>
          </w:p>
        </w:tc>
      </w:tr>
      <w:tr w:rsidR="00457571" w:rsidRPr="00260DD0">
        <w:tc>
          <w:tcPr>
            <w:tcW w:w="3231" w:type="dxa"/>
            <w:vAlign w:val="center"/>
          </w:tcPr>
          <w:p w:rsidR="00457571" w:rsidRPr="00260DD0" w:rsidRDefault="00457571">
            <w:pPr>
              <w:pStyle w:val="ConsPlusNormal"/>
              <w:jc w:val="right"/>
              <w:rPr>
                <w:rFonts w:ascii="Times New Roman" w:hAnsi="Times New Roman" w:cs="Times New Roman"/>
                <w:sz w:val="24"/>
                <w:szCs w:val="24"/>
              </w:rPr>
            </w:pPr>
            <w:r w:rsidRPr="00260DD0">
              <w:rPr>
                <w:rFonts w:ascii="Times New Roman" w:hAnsi="Times New Roman" w:cs="Times New Roman"/>
                <w:sz w:val="24"/>
                <w:szCs w:val="24"/>
              </w:rPr>
              <w:lastRenderedPageBreak/>
              <w:t>Балл, выставленный участнику</w:t>
            </w:r>
          </w:p>
        </w:tc>
        <w:tc>
          <w:tcPr>
            <w:tcW w:w="1984" w:type="dxa"/>
            <w:gridSpan w:val="2"/>
          </w:tcPr>
          <w:p w:rsidR="00457571" w:rsidRPr="00260DD0" w:rsidRDefault="00457571">
            <w:pPr>
              <w:pStyle w:val="ConsPlusNormal"/>
              <w:rPr>
                <w:rFonts w:ascii="Times New Roman" w:hAnsi="Times New Roman" w:cs="Times New Roman"/>
                <w:sz w:val="24"/>
                <w:szCs w:val="24"/>
              </w:rPr>
            </w:pPr>
          </w:p>
        </w:tc>
        <w:tc>
          <w:tcPr>
            <w:tcW w:w="1984" w:type="dxa"/>
          </w:tcPr>
          <w:p w:rsidR="00457571" w:rsidRPr="00260DD0" w:rsidRDefault="00457571">
            <w:pPr>
              <w:pStyle w:val="ConsPlusNormal"/>
              <w:rPr>
                <w:rFonts w:ascii="Times New Roman" w:hAnsi="Times New Roman" w:cs="Times New Roman"/>
                <w:sz w:val="24"/>
                <w:szCs w:val="24"/>
              </w:rPr>
            </w:pPr>
          </w:p>
        </w:tc>
        <w:tc>
          <w:tcPr>
            <w:tcW w:w="1871" w:type="dxa"/>
          </w:tcPr>
          <w:p w:rsidR="00457571" w:rsidRPr="00260DD0" w:rsidRDefault="00457571">
            <w:pPr>
              <w:pStyle w:val="ConsPlusNormal"/>
              <w:rPr>
                <w:rFonts w:ascii="Times New Roman" w:hAnsi="Times New Roman" w:cs="Times New Roman"/>
                <w:sz w:val="24"/>
                <w:szCs w:val="24"/>
              </w:rPr>
            </w:pPr>
          </w:p>
        </w:tc>
      </w:tr>
      <w:tr w:rsidR="00457571" w:rsidRPr="00260DD0">
        <w:tc>
          <w:tcPr>
            <w:tcW w:w="9070" w:type="dxa"/>
            <w:gridSpan w:val="5"/>
          </w:tcPr>
          <w:p w:rsidR="00457571" w:rsidRPr="00260DD0" w:rsidRDefault="00457571">
            <w:pPr>
              <w:pStyle w:val="ConsPlusNormal"/>
              <w:outlineLvl w:val="2"/>
              <w:rPr>
                <w:rFonts w:ascii="Times New Roman" w:hAnsi="Times New Roman" w:cs="Times New Roman"/>
                <w:sz w:val="24"/>
                <w:szCs w:val="24"/>
              </w:rPr>
            </w:pPr>
            <w:r w:rsidRPr="00260DD0">
              <w:rPr>
                <w:rFonts w:ascii="Times New Roman" w:hAnsi="Times New Roman" w:cs="Times New Roman"/>
                <w:sz w:val="24"/>
                <w:szCs w:val="24"/>
              </w:rPr>
              <w:t>Задание 4. Участие в диалоге</w:t>
            </w:r>
          </w:p>
        </w:tc>
      </w:tr>
      <w:tr w:rsidR="00457571" w:rsidRPr="00260DD0">
        <w:tc>
          <w:tcPr>
            <w:tcW w:w="3231" w:type="dxa"/>
          </w:tcPr>
          <w:p w:rsidR="00457571" w:rsidRPr="00260DD0" w:rsidRDefault="00457571">
            <w:pPr>
              <w:pStyle w:val="ConsPlusNormal"/>
              <w:jc w:val="right"/>
              <w:rPr>
                <w:rFonts w:ascii="Times New Roman" w:hAnsi="Times New Roman" w:cs="Times New Roman"/>
                <w:sz w:val="24"/>
                <w:szCs w:val="24"/>
              </w:rPr>
            </w:pPr>
            <w:r w:rsidRPr="00260DD0">
              <w:rPr>
                <w:rFonts w:ascii="Times New Roman" w:hAnsi="Times New Roman" w:cs="Times New Roman"/>
                <w:sz w:val="24"/>
                <w:szCs w:val="24"/>
              </w:rPr>
              <w:t>Название критерия</w:t>
            </w:r>
          </w:p>
        </w:tc>
        <w:tc>
          <w:tcPr>
            <w:tcW w:w="3968" w:type="dxa"/>
            <w:gridSpan w:val="3"/>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Д1</w:t>
            </w:r>
          </w:p>
        </w:tc>
        <w:tc>
          <w:tcPr>
            <w:tcW w:w="1871"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Итого</w:t>
            </w:r>
          </w:p>
        </w:tc>
      </w:tr>
      <w:tr w:rsidR="00457571" w:rsidRPr="00260DD0">
        <w:tc>
          <w:tcPr>
            <w:tcW w:w="3231" w:type="dxa"/>
          </w:tcPr>
          <w:p w:rsidR="00457571" w:rsidRPr="00260DD0" w:rsidRDefault="00457571">
            <w:pPr>
              <w:pStyle w:val="ConsPlusNormal"/>
              <w:jc w:val="right"/>
              <w:rPr>
                <w:rFonts w:ascii="Times New Roman" w:hAnsi="Times New Roman" w:cs="Times New Roman"/>
                <w:sz w:val="24"/>
                <w:szCs w:val="24"/>
              </w:rPr>
            </w:pPr>
            <w:r w:rsidRPr="00260DD0">
              <w:rPr>
                <w:rFonts w:ascii="Times New Roman" w:hAnsi="Times New Roman" w:cs="Times New Roman"/>
                <w:sz w:val="24"/>
                <w:szCs w:val="24"/>
              </w:rPr>
              <w:t>Максимальный балл</w:t>
            </w:r>
          </w:p>
        </w:tc>
        <w:tc>
          <w:tcPr>
            <w:tcW w:w="3968" w:type="dxa"/>
            <w:gridSpan w:val="3"/>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2</w:t>
            </w:r>
          </w:p>
        </w:tc>
        <w:tc>
          <w:tcPr>
            <w:tcW w:w="1871"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2</w:t>
            </w:r>
          </w:p>
        </w:tc>
      </w:tr>
      <w:tr w:rsidR="00457571" w:rsidRPr="00260DD0">
        <w:tc>
          <w:tcPr>
            <w:tcW w:w="3231" w:type="dxa"/>
          </w:tcPr>
          <w:p w:rsidR="00457571" w:rsidRPr="00260DD0" w:rsidRDefault="00457571">
            <w:pPr>
              <w:pStyle w:val="ConsPlusNormal"/>
              <w:jc w:val="right"/>
              <w:rPr>
                <w:rFonts w:ascii="Times New Roman" w:hAnsi="Times New Roman" w:cs="Times New Roman"/>
                <w:sz w:val="24"/>
                <w:szCs w:val="24"/>
              </w:rPr>
            </w:pPr>
            <w:r w:rsidRPr="00260DD0">
              <w:rPr>
                <w:rFonts w:ascii="Times New Roman" w:hAnsi="Times New Roman" w:cs="Times New Roman"/>
                <w:sz w:val="24"/>
                <w:szCs w:val="24"/>
              </w:rPr>
              <w:t>Балл, выставленный участнику</w:t>
            </w:r>
          </w:p>
        </w:tc>
        <w:tc>
          <w:tcPr>
            <w:tcW w:w="3968" w:type="dxa"/>
            <w:gridSpan w:val="3"/>
          </w:tcPr>
          <w:p w:rsidR="00457571" w:rsidRPr="00260DD0" w:rsidRDefault="00457571">
            <w:pPr>
              <w:pStyle w:val="ConsPlusNormal"/>
              <w:rPr>
                <w:rFonts w:ascii="Times New Roman" w:hAnsi="Times New Roman" w:cs="Times New Roman"/>
                <w:sz w:val="24"/>
                <w:szCs w:val="24"/>
              </w:rPr>
            </w:pPr>
          </w:p>
        </w:tc>
        <w:tc>
          <w:tcPr>
            <w:tcW w:w="1871" w:type="dxa"/>
          </w:tcPr>
          <w:p w:rsidR="00457571" w:rsidRPr="00260DD0" w:rsidRDefault="00457571">
            <w:pPr>
              <w:pStyle w:val="ConsPlusNormal"/>
              <w:rPr>
                <w:rFonts w:ascii="Times New Roman" w:hAnsi="Times New Roman" w:cs="Times New Roman"/>
                <w:sz w:val="24"/>
                <w:szCs w:val="24"/>
              </w:rPr>
            </w:pPr>
          </w:p>
        </w:tc>
      </w:tr>
      <w:tr w:rsidR="00457571" w:rsidRPr="00260DD0">
        <w:tblPrEx>
          <w:tblBorders>
            <w:left w:val="nil"/>
          </w:tblBorders>
        </w:tblPrEx>
        <w:tc>
          <w:tcPr>
            <w:tcW w:w="4649" w:type="dxa"/>
            <w:gridSpan w:val="2"/>
            <w:vMerge w:val="restart"/>
            <w:tcBorders>
              <w:left w:val="nil"/>
              <w:bottom w:val="nil"/>
            </w:tcBorders>
          </w:tcPr>
          <w:p w:rsidR="00457571" w:rsidRPr="00260DD0" w:rsidRDefault="00457571">
            <w:pPr>
              <w:pStyle w:val="ConsPlusNormal"/>
              <w:jc w:val="right"/>
              <w:rPr>
                <w:rFonts w:ascii="Times New Roman" w:hAnsi="Times New Roman" w:cs="Times New Roman"/>
                <w:sz w:val="24"/>
                <w:szCs w:val="24"/>
              </w:rPr>
            </w:pPr>
            <w:r w:rsidRPr="00260DD0">
              <w:rPr>
                <w:rFonts w:ascii="Times New Roman" w:hAnsi="Times New Roman" w:cs="Times New Roman"/>
                <w:sz w:val="24"/>
                <w:szCs w:val="24"/>
              </w:rPr>
              <w:t>Итого за задания 3 и 4:</w:t>
            </w:r>
          </w:p>
        </w:tc>
        <w:tc>
          <w:tcPr>
            <w:tcW w:w="2550" w:type="dxa"/>
            <w:gridSpan w:val="2"/>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Максимум</w:t>
            </w:r>
          </w:p>
        </w:tc>
        <w:tc>
          <w:tcPr>
            <w:tcW w:w="1871"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5</w:t>
            </w:r>
          </w:p>
        </w:tc>
      </w:tr>
      <w:tr w:rsidR="00457571" w:rsidRPr="00260DD0">
        <w:tblPrEx>
          <w:tblBorders>
            <w:left w:val="nil"/>
          </w:tblBorders>
        </w:tblPrEx>
        <w:tc>
          <w:tcPr>
            <w:tcW w:w="4649" w:type="dxa"/>
            <w:gridSpan w:val="2"/>
            <w:vMerge/>
            <w:tcBorders>
              <w:left w:val="nil"/>
              <w:bottom w:val="nil"/>
            </w:tcBorders>
          </w:tcPr>
          <w:p w:rsidR="00457571" w:rsidRPr="00260DD0" w:rsidRDefault="00457571">
            <w:pPr>
              <w:pStyle w:val="ConsPlusNormal"/>
              <w:rPr>
                <w:rFonts w:ascii="Times New Roman" w:hAnsi="Times New Roman" w:cs="Times New Roman"/>
                <w:sz w:val="24"/>
                <w:szCs w:val="24"/>
              </w:rPr>
            </w:pPr>
          </w:p>
        </w:tc>
        <w:tc>
          <w:tcPr>
            <w:tcW w:w="2550" w:type="dxa"/>
            <w:gridSpan w:val="2"/>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Балл, выставленный участнику</w:t>
            </w:r>
          </w:p>
        </w:tc>
        <w:tc>
          <w:tcPr>
            <w:tcW w:w="1871" w:type="dxa"/>
          </w:tcPr>
          <w:p w:rsidR="00457571" w:rsidRPr="00260DD0" w:rsidRDefault="00457571">
            <w:pPr>
              <w:pStyle w:val="ConsPlusNormal"/>
              <w:rPr>
                <w:rFonts w:ascii="Times New Roman" w:hAnsi="Times New Roman" w:cs="Times New Roman"/>
                <w:sz w:val="24"/>
                <w:szCs w:val="24"/>
              </w:rPr>
            </w:pPr>
          </w:p>
        </w:tc>
      </w:tr>
    </w:tbl>
    <w:p w:rsidR="00457571" w:rsidRPr="00260DD0" w:rsidRDefault="0045757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850"/>
        <w:gridCol w:w="850"/>
        <w:gridCol w:w="850"/>
        <w:gridCol w:w="850"/>
        <w:gridCol w:w="850"/>
        <w:gridCol w:w="1587"/>
      </w:tblGrid>
      <w:tr w:rsidR="00457571" w:rsidRPr="00260DD0">
        <w:tc>
          <w:tcPr>
            <w:tcW w:w="9068" w:type="dxa"/>
            <w:gridSpan w:val="7"/>
          </w:tcPr>
          <w:p w:rsidR="00457571" w:rsidRPr="00260DD0" w:rsidRDefault="00457571">
            <w:pPr>
              <w:pStyle w:val="ConsPlusNormal"/>
              <w:outlineLvl w:val="2"/>
              <w:rPr>
                <w:rFonts w:ascii="Times New Roman" w:hAnsi="Times New Roman" w:cs="Times New Roman"/>
                <w:sz w:val="24"/>
                <w:szCs w:val="24"/>
              </w:rPr>
            </w:pPr>
            <w:r w:rsidRPr="00260DD0">
              <w:rPr>
                <w:rFonts w:ascii="Times New Roman" w:hAnsi="Times New Roman" w:cs="Times New Roman"/>
                <w:sz w:val="24"/>
                <w:szCs w:val="24"/>
              </w:rPr>
              <w:t>Грамотность речи в целом по заданиям 1 - 4</w:t>
            </w:r>
          </w:p>
        </w:tc>
      </w:tr>
      <w:tr w:rsidR="00457571" w:rsidRPr="00260DD0">
        <w:tc>
          <w:tcPr>
            <w:tcW w:w="3231" w:type="dxa"/>
          </w:tcPr>
          <w:p w:rsidR="00457571" w:rsidRPr="00260DD0" w:rsidRDefault="00457571">
            <w:pPr>
              <w:pStyle w:val="ConsPlusNormal"/>
              <w:jc w:val="right"/>
              <w:rPr>
                <w:rFonts w:ascii="Times New Roman" w:hAnsi="Times New Roman" w:cs="Times New Roman"/>
                <w:sz w:val="24"/>
                <w:szCs w:val="24"/>
              </w:rPr>
            </w:pPr>
            <w:r w:rsidRPr="00260DD0">
              <w:rPr>
                <w:rFonts w:ascii="Times New Roman" w:hAnsi="Times New Roman" w:cs="Times New Roman"/>
                <w:sz w:val="24"/>
                <w:szCs w:val="24"/>
              </w:rPr>
              <w:t>Название критерия</w:t>
            </w:r>
          </w:p>
        </w:tc>
        <w:tc>
          <w:tcPr>
            <w:tcW w:w="850"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Р1</w:t>
            </w:r>
          </w:p>
        </w:tc>
        <w:tc>
          <w:tcPr>
            <w:tcW w:w="850"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Р2</w:t>
            </w:r>
          </w:p>
        </w:tc>
        <w:tc>
          <w:tcPr>
            <w:tcW w:w="850"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Р3</w:t>
            </w:r>
          </w:p>
        </w:tc>
        <w:tc>
          <w:tcPr>
            <w:tcW w:w="850"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Р4</w:t>
            </w:r>
          </w:p>
        </w:tc>
        <w:tc>
          <w:tcPr>
            <w:tcW w:w="850"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Р5</w:t>
            </w:r>
          </w:p>
        </w:tc>
        <w:tc>
          <w:tcPr>
            <w:tcW w:w="158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Итого</w:t>
            </w:r>
          </w:p>
        </w:tc>
      </w:tr>
      <w:tr w:rsidR="00457571" w:rsidRPr="00260DD0">
        <w:tc>
          <w:tcPr>
            <w:tcW w:w="3231" w:type="dxa"/>
          </w:tcPr>
          <w:p w:rsidR="00457571" w:rsidRPr="00260DD0" w:rsidRDefault="00457571">
            <w:pPr>
              <w:pStyle w:val="ConsPlusNormal"/>
              <w:jc w:val="right"/>
              <w:rPr>
                <w:rFonts w:ascii="Times New Roman" w:hAnsi="Times New Roman" w:cs="Times New Roman"/>
                <w:sz w:val="24"/>
                <w:szCs w:val="24"/>
              </w:rPr>
            </w:pPr>
            <w:r w:rsidRPr="00260DD0">
              <w:rPr>
                <w:rFonts w:ascii="Times New Roman" w:hAnsi="Times New Roman" w:cs="Times New Roman"/>
                <w:sz w:val="24"/>
                <w:szCs w:val="24"/>
              </w:rPr>
              <w:t>Максимальный балл</w:t>
            </w:r>
          </w:p>
        </w:tc>
        <w:tc>
          <w:tcPr>
            <w:tcW w:w="850"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2</w:t>
            </w:r>
          </w:p>
        </w:tc>
        <w:tc>
          <w:tcPr>
            <w:tcW w:w="850"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2</w:t>
            </w:r>
          </w:p>
        </w:tc>
        <w:tc>
          <w:tcPr>
            <w:tcW w:w="850"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2</w:t>
            </w:r>
          </w:p>
        </w:tc>
        <w:tc>
          <w:tcPr>
            <w:tcW w:w="850"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1</w:t>
            </w:r>
          </w:p>
        </w:tc>
        <w:tc>
          <w:tcPr>
            <w:tcW w:w="850"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1</w:t>
            </w:r>
          </w:p>
        </w:tc>
        <w:tc>
          <w:tcPr>
            <w:tcW w:w="1587"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8</w:t>
            </w:r>
          </w:p>
        </w:tc>
      </w:tr>
      <w:tr w:rsidR="00457571" w:rsidRPr="00260DD0">
        <w:tc>
          <w:tcPr>
            <w:tcW w:w="3231" w:type="dxa"/>
          </w:tcPr>
          <w:p w:rsidR="00457571" w:rsidRPr="00260DD0" w:rsidRDefault="00457571">
            <w:pPr>
              <w:pStyle w:val="ConsPlusNormal"/>
              <w:jc w:val="right"/>
              <w:rPr>
                <w:rFonts w:ascii="Times New Roman" w:hAnsi="Times New Roman" w:cs="Times New Roman"/>
                <w:sz w:val="24"/>
                <w:szCs w:val="24"/>
              </w:rPr>
            </w:pPr>
            <w:r w:rsidRPr="00260DD0">
              <w:rPr>
                <w:rFonts w:ascii="Times New Roman" w:hAnsi="Times New Roman" w:cs="Times New Roman"/>
                <w:sz w:val="24"/>
                <w:szCs w:val="24"/>
              </w:rPr>
              <w:t>Балл, выставленный участнику</w:t>
            </w:r>
          </w:p>
        </w:tc>
        <w:tc>
          <w:tcPr>
            <w:tcW w:w="850" w:type="dxa"/>
          </w:tcPr>
          <w:p w:rsidR="00457571" w:rsidRPr="00260DD0" w:rsidRDefault="00457571">
            <w:pPr>
              <w:pStyle w:val="ConsPlusNormal"/>
              <w:rPr>
                <w:rFonts w:ascii="Times New Roman" w:hAnsi="Times New Roman" w:cs="Times New Roman"/>
                <w:sz w:val="24"/>
                <w:szCs w:val="24"/>
              </w:rPr>
            </w:pPr>
          </w:p>
        </w:tc>
        <w:tc>
          <w:tcPr>
            <w:tcW w:w="850" w:type="dxa"/>
          </w:tcPr>
          <w:p w:rsidR="00457571" w:rsidRPr="00260DD0" w:rsidRDefault="00457571">
            <w:pPr>
              <w:pStyle w:val="ConsPlusNormal"/>
              <w:rPr>
                <w:rFonts w:ascii="Times New Roman" w:hAnsi="Times New Roman" w:cs="Times New Roman"/>
                <w:sz w:val="24"/>
                <w:szCs w:val="24"/>
              </w:rPr>
            </w:pPr>
          </w:p>
        </w:tc>
        <w:tc>
          <w:tcPr>
            <w:tcW w:w="850" w:type="dxa"/>
          </w:tcPr>
          <w:p w:rsidR="00457571" w:rsidRPr="00260DD0" w:rsidRDefault="00457571">
            <w:pPr>
              <w:pStyle w:val="ConsPlusNormal"/>
              <w:rPr>
                <w:rFonts w:ascii="Times New Roman" w:hAnsi="Times New Roman" w:cs="Times New Roman"/>
                <w:sz w:val="24"/>
                <w:szCs w:val="24"/>
              </w:rPr>
            </w:pPr>
          </w:p>
        </w:tc>
        <w:tc>
          <w:tcPr>
            <w:tcW w:w="850" w:type="dxa"/>
          </w:tcPr>
          <w:p w:rsidR="00457571" w:rsidRPr="00260DD0" w:rsidRDefault="00457571">
            <w:pPr>
              <w:pStyle w:val="ConsPlusNormal"/>
              <w:rPr>
                <w:rFonts w:ascii="Times New Roman" w:hAnsi="Times New Roman" w:cs="Times New Roman"/>
                <w:sz w:val="24"/>
                <w:szCs w:val="24"/>
              </w:rPr>
            </w:pPr>
          </w:p>
        </w:tc>
        <w:tc>
          <w:tcPr>
            <w:tcW w:w="850" w:type="dxa"/>
          </w:tcPr>
          <w:p w:rsidR="00457571" w:rsidRPr="00260DD0" w:rsidRDefault="00457571">
            <w:pPr>
              <w:pStyle w:val="ConsPlusNormal"/>
              <w:rPr>
                <w:rFonts w:ascii="Times New Roman" w:hAnsi="Times New Roman" w:cs="Times New Roman"/>
                <w:sz w:val="24"/>
                <w:szCs w:val="24"/>
              </w:rPr>
            </w:pPr>
          </w:p>
        </w:tc>
        <w:tc>
          <w:tcPr>
            <w:tcW w:w="1587" w:type="dxa"/>
          </w:tcPr>
          <w:p w:rsidR="00457571" w:rsidRPr="00260DD0" w:rsidRDefault="00457571">
            <w:pPr>
              <w:pStyle w:val="ConsPlusNormal"/>
              <w:rPr>
                <w:rFonts w:ascii="Times New Roman" w:hAnsi="Times New Roman" w:cs="Times New Roman"/>
                <w:sz w:val="24"/>
                <w:szCs w:val="24"/>
              </w:rPr>
            </w:pPr>
          </w:p>
        </w:tc>
      </w:tr>
    </w:tbl>
    <w:p w:rsidR="00457571" w:rsidRPr="00260DD0" w:rsidRDefault="0045757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8"/>
      </w:tblGrid>
      <w:tr w:rsidR="00457571" w:rsidRPr="00260DD0">
        <w:tc>
          <w:tcPr>
            <w:tcW w:w="9068" w:type="dxa"/>
            <w:tcBorders>
              <w:top w:val="nil"/>
              <w:left w:val="nil"/>
              <w:bottom w:val="nil"/>
              <w:right w:val="nil"/>
            </w:tcBorders>
          </w:tcPr>
          <w:p w:rsidR="00457571" w:rsidRPr="00260DD0" w:rsidRDefault="00457571">
            <w:pPr>
              <w:pStyle w:val="ConsPlusNormal"/>
              <w:outlineLvl w:val="2"/>
              <w:rPr>
                <w:rFonts w:ascii="Times New Roman" w:hAnsi="Times New Roman" w:cs="Times New Roman"/>
                <w:sz w:val="24"/>
                <w:szCs w:val="24"/>
              </w:rPr>
            </w:pPr>
            <w:r w:rsidRPr="00260DD0">
              <w:rPr>
                <w:rFonts w:ascii="Times New Roman" w:hAnsi="Times New Roman" w:cs="Times New Roman"/>
                <w:sz w:val="24"/>
                <w:szCs w:val="24"/>
              </w:rPr>
              <w:t>Результаты оценивания итогового собеседования:</w:t>
            </w:r>
          </w:p>
        </w:tc>
      </w:tr>
    </w:tbl>
    <w:p w:rsidR="00457571" w:rsidRPr="00260DD0" w:rsidRDefault="0045757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133"/>
        <w:gridCol w:w="1138"/>
        <w:gridCol w:w="1531"/>
        <w:gridCol w:w="1474"/>
        <w:gridCol w:w="794"/>
        <w:gridCol w:w="964"/>
      </w:tblGrid>
      <w:tr w:rsidR="00457571" w:rsidRPr="00260DD0">
        <w:tc>
          <w:tcPr>
            <w:tcW w:w="1984" w:type="dxa"/>
            <w:vMerge w:val="restart"/>
          </w:tcPr>
          <w:p w:rsidR="00457571" w:rsidRPr="00260DD0" w:rsidRDefault="00457571">
            <w:pPr>
              <w:pStyle w:val="ConsPlusNormal"/>
              <w:rPr>
                <w:rFonts w:ascii="Times New Roman" w:hAnsi="Times New Roman" w:cs="Times New Roman"/>
                <w:sz w:val="24"/>
                <w:szCs w:val="24"/>
              </w:rPr>
            </w:pPr>
          </w:p>
        </w:tc>
        <w:tc>
          <w:tcPr>
            <w:tcW w:w="1133" w:type="dxa"/>
            <w:vMerge w:val="restart"/>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Задания</w:t>
            </w:r>
          </w:p>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1 и 2</w:t>
            </w:r>
          </w:p>
        </w:tc>
        <w:tc>
          <w:tcPr>
            <w:tcW w:w="1138" w:type="dxa"/>
            <w:vMerge w:val="restart"/>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Задания</w:t>
            </w:r>
          </w:p>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3 и 4</w:t>
            </w:r>
          </w:p>
        </w:tc>
        <w:tc>
          <w:tcPr>
            <w:tcW w:w="1531" w:type="dxa"/>
            <w:vMerge w:val="restart"/>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Грамотность речи</w:t>
            </w:r>
          </w:p>
        </w:tc>
        <w:tc>
          <w:tcPr>
            <w:tcW w:w="1474" w:type="dxa"/>
            <w:vMerge w:val="restart"/>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Итоговое собеседование</w:t>
            </w:r>
          </w:p>
        </w:tc>
        <w:tc>
          <w:tcPr>
            <w:tcW w:w="1758" w:type="dxa"/>
            <w:gridSpan w:val="2"/>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Результат</w:t>
            </w:r>
          </w:p>
        </w:tc>
      </w:tr>
      <w:tr w:rsidR="00457571" w:rsidRPr="00260DD0">
        <w:tc>
          <w:tcPr>
            <w:tcW w:w="1984" w:type="dxa"/>
            <w:vMerge/>
          </w:tcPr>
          <w:p w:rsidR="00457571" w:rsidRPr="00260DD0" w:rsidRDefault="00457571">
            <w:pPr>
              <w:pStyle w:val="ConsPlusNormal"/>
              <w:rPr>
                <w:rFonts w:ascii="Times New Roman" w:hAnsi="Times New Roman" w:cs="Times New Roman"/>
                <w:sz w:val="24"/>
                <w:szCs w:val="24"/>
              </w:rPr>
            </w:pPr>
          </w:p>
        </w:tc>
        <w:tc>
          <w:tcPr>
            <w:tcW w:w="1133" w:type="dxa"/>
            <w:vMerge/>
          </w:tcPr>
          <w:p w:rsidR="00457571" w:rsidRPr="00260DD0" w:rsidRDefault="00457571">
            <w:pPr>
              <w:pStyle w:val="ConsPlusNormal"/>
              <w:rPr>
                <w:rFonts w:ascii="Times New Roman" w:hAnsi="Times New Roman" w:cs="Times New Roman"/>
                <w:sz w:val="24"/>
                <w:szCs w:val="24"/>
              </w:rPr>
            </w:pPr>
          </w:p>
        </w:tc>
        <w:tc>
          <w:tcPr>
            <w:tcW w:w="1138" w:type="dxa"/>
            <w:vMerge/>
          </w:tcPr>
          <w:p w:rsidR="00457571" w:rsidRPr="00260DD0" w:rsidRDefault="00457571">
            <w:pPr>
              <w:pStyle w:val="ConsPlusNormal"/>
              <w:rPr>
                <w:rFonts w:ascii="Times New Roman" w:hAnsi="Times New Roman" w:cs="Times New Roman"/>
                <w:sz w:val="24"/>
                <w:szCs w:val="24"/>
              </w:rPr>
            </w:pPr>
          </w:p>
        </w:tc>
        <w:tc>
          <w:tcPr>
            <w:tcW w:w="1531" w:type="dxa"/>
            <w:vMerge/>
          </w:tcPr>
          <w:p w:rsidR="00457571" w:rsidRPr="00260DD0" w:rsidRDefault="00457571">
            <w:pPr>
              <w:pStyle w:val="ConsPlusNormal"/>
              <w:rPr>
                <w:rFonts w:ascii="Times New Roman" w:hAnsi="Times New Roman" w:cs="Times New Roman"/>
                <w:sz w:val="24"/>
                <w:szCs w:val="24"/>
              </w:rPr>
            </w:pPr>
          </w:p>
        </w:tc>
        <w:tc>
          <w:tcPr>
            <w:tcW w:w="1474" w:type="dxa"/>
            <w:vMerge/>
          </w:tcPr>
          <w:p w:rsidR="00457571" w:rsidRPr="00260DD0" w:rsidRDefault="00457571">
            <w:pPr>
              <w:pStyle w:val="ConsPlusNormal"/>
              <w:rPr>
                <w:rFonts w:ascii="Times New Roman" w:hAnsi="Times New Roman" w:cs="Times New Roman"/>
                <w:sz w:val="24"/>
                <w:szCs w:val="24"/>
              </w:rPr>
            </w:pPr>
          </w:p>
        </w:tc>
        <w:tc>
          <w:tcPr>
            <w:tcW w:w="794"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Зачет</w:t>
            </w:r>
          </w:p>
        </w:tc>
        <w:tc>
          <w:tcPr>
            <w:tcW w:w="964"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Незачет</w:t>
            </w:r>
          </w:p>
        </w:tc>
      </w:tr>
      <w:tr w:rsidR="00457571" w:rsidRPr="00260DD0">
        <w:tc>
          <w:tcPr>
            <w:tcW w:w="1984" w:type="dxa"/>
          </w:tcPr>
          <w:p w:rsidR="00457571" w:rsidRPr="00260DD0" w:rsidRDefault="00457571">
            <w:pPr>
              <w:pStyle w:val="ConsPlusNormal"/>
              <w:jc w:val="right"/>
              <w:rPr>
                <w:rFonts w:ascii="Times New Roman" w:hAnsi="Times New Roman" w:cs="Times New Roman"/>
                <w:sz w:val="24"/>
                <w:szCs w:val="24"/>
              </w:rPr>
            </w:pPr>
            <w:r w:rsidRPr="00260DD0">
              <w:rPr>
                <w:rFonts w:ascii="Times New Roman" w:hAnsi="Times New Roman" w:cs="Times New Roman"/>
                <w:sz w:val="24"/>
                <w:szCs w:val="24"/>
              </w:rPr>
              <w:t>Максимальный балл</w:t>
            </w:r>
          </w:p>
        </w:tc>
        <w:tc>
          <w:tcPr>
            <w:tcW w:w="1133"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7</w:t>
            </w:r>
          </w:p>
        </w:tc>
        <w:tc>
          <w:tcPr>
            <w:tcW w:w="1138"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5</w:t>
            </w:r>
          </w:p>
        </w:tc>
        <w:tc>
          <w:tcPr>
            <w:tcW w:w="1531"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8</w:t>
            </w:r>
          </w:p>
        </w:tc>
        <w:tc>
          <w:tcPr>
            <w:tcW w:w="1474" w:type="dxa"/>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20</w:t>
            </w:r>
          </w:p>
        </w:tc>
        <w:tc>
          <w:tcPr>
            <w:tcW w:w="794" w:type="dxa"/>
            <w:vMerge w:val="restart"/>
          </w:tcPr>
          <w:p w:rsidR="00457571" w:rsidRPr="00260DD0" w:rsidRDefault="00457571">
            <w:pPr>
              <w:pStyle w:val="ConsPlusNormal"/>
              <w:rPr>
                <w:rFonts w:ascii="Times New Roman" w:hAnsi="Times New Roman" w:cs="Times New Roman"/>
                <w:sz w:val="24"/>
                <w:szCs w:val="24"/>
              </w:rPr>
            </w:pPr>
          </w:p>
        </w:tc>
        <w:tc>
          <w:tcPr>
            <w:tcW w:w="964" w:type="dxa"/>
            <w:vMerge w:val="restart"/>
          </w:tcPr>
          <w:p w:rsidR="00457571" w:rsidRPr="00260DD0" w:rsidRDefault="00457571">
            <w:pPr>
              <w:pStyle w:val="ConsPlusNormal"/>
              <w:rPr>
                <w:rFonts w:ascii="Times New Roman" w:hAnsi="Times New Roman" w:cs="Times New Roman"/>
                <w:sz w:val="24"/>
                <w:szCs w:val="24"/>
              </w:rPr>
            </w:pPr>
          </w:p>
        </w:tc>
      </w:tr>
      <w:tr w:rsidR="00457571" w:rsidRPr="00260DD0">
        <w:tc>
          <w:tcPr>
            <w:tcW w:w="1984" w:type="dxa"/>
          </w:tcPr>
          <w:p w:rsidR="00457571" w:rsidRPr="00260DD0" w:rsidRDefault="00457571">
            <w:pPr>
              <w:pStyle w:val="ConsPlusNormal"/>
              <w:jc w:val="right"/>
              <w:rPr>
                <w:rFonts w:ascii="Times New Roman" w:hAnsi="Times New Roman" w:cs="Times New Roman"/>
                <w:sz w:val="24"/>
                <w:szCs w:val="24"/>
              </w:rPr>
            </w:pPr>
            <w:r w:rsidRPr="00260DD0">
              <w:rPr>
                <w:rFonts w:ascii="Times New Roman" w:hAnsi="Times New Roman" w:cs="Times New Roman"/>
                <w:sz w:val="24"/>
                <w:szCs w:val="24"/>
              </w:rPr>
              <w:t>Балл, выставленный участнику</w:t>
            </w:r>
          </w:p>
        </w:tc>
        <w:tc>
          <w:tcPr>
            <w:tcW w:w="1133" w:type="dxa"/>
          </w:tcPr>
          <w:p w:rsidR="00457571" w:rsidRPr="00260DD0" w:rsidRDefault="00457571">
            <w:pPr>
              <w:pStyle w:val="ConsPlusNormal"/>
              <w:rPr>
                <w:rFonts w:ascii="Times New Roman" w:hAnsi="Times New Roman" w:cs="Times New Roman"/>
                <w:sz w:val="24"/>
                <w:szCs w:val="24"/>
              </w:rPr>
            </w:pPr>
          </w:p>
        </w:tc>
        <w:tc>
          <w:tcPr>
            <w:tcW w:w="1138" w:type="dxa"/>
          </w:tcPr>
          <w:p w:rsidR="00457571" w:rsidRPr="00260DD0" w:rsidRDefault="00457571">
            <w:pPr>
              <w:pStyle w:val="ConsPlusNormal"/>
              <w:rPr>
                <w:rFonts w:ascii="Times New Roman" w:hAnsi="Times New Roman" w:cs="Times New Roman"/>
                <w:sz w:val="24"/>
                <w:szCs w:val="24"/>
              </w:rPr>
            </w:pPr>
          </w:p>
        </w:tc>
        <w:tc>
          <w:tcPr>
            <w:tcW w:w="1531" w:type="dxa"/>
          </w:tcPr>
          <w:p w:rsidR="00457571" w:rsidRPr="00260DD0" w:rsidRDefault="00457571">
            <w:pPr>
              <w:pStyle w:val="ConsPlusNormal"/>
              <w:rPr>
                <w:rFonts w:ascii="Times New Roman" w:hAnsi="Times New Roman" w:cs="Times New Roman"/>
                <w:sz w:val="24"/>
                <w:szCs w:val="24"/>
              </w:rPr>
            </w:pPr>
          </w:p>
        </w:tc>
        <w:tc>
          <w:tcPr>
            <w:tcW w:w="1474" w:type="dxa"/>
          </w:tcPr>
          <w:p w:rsidR="00457571" w:rsidRPr="00260DD0" w:rsidRDefault="00457571">
            <w:pPr>
              <w:pStyle w:val="ConsPlusNormal"/>
              <w:rPr>
                <w:rFonts w:ascii="Times New Roman" w:hAnsi="Times New Roman" w:cs="Times New Roman"/>
                <w:sz w:val="24"/>
                <w:szCs w:val="24"/>
              </w:rPr>
            </w:pPr>
          </w:p>
        </w:tc>
        <w:tc>
          <w:tcPr>
            <w:tcW w:w="794" w:type="dxa"/>
            <w:vMerge/>
          </w:tcPr>
          <w:p w:rsidR="00457571" w:rsidRPr="00260DD0" w:rsidRDefault="00457571">
            <w:pPr>
              <w:pStyle w:val="ConsPlusNormal"/>
              <w:rPr>
                <w:rFonts w:ascii="Times New Roman" w:hAnsi="Times New Roman" w:cs="Times New Roman"/>
                <w:sz w:val="24"/>
                <w:szCs w:val="24"/>
              </w:rPr>
            </w:pPr>
          </w:p>
        </w:tc>
        <w:tc>
          <w:tcPr>
            <w:tcW w:w="964" w:type="dxa"/>
            <w:vMerge/>
          </w:tcPr>
          <w:p w:rsidR="00457571" w:rsidRPr="00260DD0" w:rsidRDefault="00457571">
            <w:pPr>
              <w:pStyle w:val="ConsPlusNormal"/>
              <w:rPr>
                <w:rFonts w:ascii="Times New Roman" w:hAnsi="Times New Roman" w:cs="Times New Roman"/>
                <w:sz w:val="24"/>
                <w:szCs w:val="24"/>
              </w:rPr>
            </w:pPr>
          </w:p>
        </w:tc>
      </w:tr>
    </w:tbl>
    <w:p w:rsidR="00457571" w:rsidRPr="00260DD0" w:rsidRDefault="00457571">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74"/>
        <w:gridCol w:w="397"/>
      </w:tblGrid>
      <w:tr w:rsidR="00457571" w:rsidRPr="00260DD0">
        <w:tc>
          <w:tcPr>
            <w:tcW w:w="8674" w:type="dxa"/>
            <w:tcBorders>
              <w:top w:val="nil"/>
              <w:left w:val="nil"/>
              <w:bottom w:val="nil"/>
            </w:tcBorders>
            <w:vAlign w:val="center"/>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Не завершил итоговое собеседование по объективным причинам</w:t>
            </w:r>
          </w:p>
        </w:tc>
        <w:tc>
          <w:tcPr>
            <w:tcW w:w="397" w:type="dxa"/>
            <w:tcBorders>
              <w:top w:val="single" w:sz="4" w:space="0" w:color="auto"/>
              <w:bottom w:val="single" w:sz="4" w:space="0" w:color="auto"/>
            </w:tcBorders>
            <w:vAlign w:val="bottom"/>
          </w:tcPr>
          <w:p w:rsidR="00457571" w:rsidRPr="00260DD0" w:rsidRDefault="00457571">
            <w:pPr>
              <w:pStyle w:val="ConsPlusNormal"/>
              <w:rPr>
                <w:rFonts w:ascii="Times New Roman" w:hAnsi="Times New Roman" w:cs="Times New Roman"/>
                <w:sz w:val="24"/>
                <w:szCs w:val="24"/>
              </w:rPr>
            </w:pPr>
          </w:p>
        </w:tc>
      </w:tr>
    </w:tbl>
    <w:p w:rsidR="00457571" w:rsidRPr="00260DD0" w:rsidRDefault="00457571">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74"/>
        <w:gridCol w:w="397"/>
      </w:tblGrid>
      <w:tr w:rsidR="00457571" w:rsidRPr="00260DD0">
        <w:tc>
          <w:tcPr>
            <w:tcW w:w="8674" w:type="dxa"/>
            <w:tcBorders>
              <w:top w:val="nil"/>
              <w:left w:val="nil"/>
              <w:bottom w:val="nil"/>
            </w:tcBorders>
            <w:vAlign w:val="bottom"/>
          </w:tcPr>
          <w:p w:rsidR="00457571" w:rsidRPr="00260DD0" w:rsidRDefault="00457571">
            <w:pPr>
              <w:pStyle w:val="ConsPlusNormal"/>
              <w:rPr>
                <w:rFonts w:ascii="Times New Roman" w:hAnsi="Times New Roman" w:cs="Times New Roman"/>
                <w:sz w:val="24"/>
                <w:szCs w:val="24"/>
              </w:rPr>
            </w:pPr>
            <w:r w:rsidRPr="00260DD0">
              <w:rPr>
                <w:rFonts w:ascii="Times New Roman" w:hAnsi="Times New Roman" w:cs="Times New Roman"/>
                <w:sz w:val="24"/>
                <w:szCs w:val="24"/>
              </w:rPr>
              <w:t xml:space="preserve">Удален с итогового собеседования за нарушение требований </w:t>
            </w:r>
            <w:hyperlink r:id="rId22">
              <w:r w:rsidRPr="00260DD0">
                <w:rPr>
                  <w:rFonts w:ascii="Times New Roman" w:hAnsi="Times New Roman" w:cs="Times New Roman"/>
                  <w:color w:val="0000FF"/>
                  <w:sz w:val="24"/>
                  <w:szCs w:val="24"/>
                </w:rPr>
                <w:t>Порядка</w:t>
              </w:r>
            </w:hyperlink>
          </w:p>
        </w:tc>
        <w:tc>
          <w:tcPr>
            <w:tcW w:w="397" w:type="dxa"/>
            <w:tcBorders>
              <w:top w:val="single" w:sz="4" w:space="0" w:color="auto"/>
              <w:bottom w:val="single" w:sz="4" w:space="0" w:color="auto"/>
            </w:tcBorders>
          </w:tcPr>
          <w:p w:rsidR="00457571" w:rsidRPr="00260DD0" w:rsidRDefault="00457571">
            <w:pPr>
              <w:pStyle w:val="ConsPlusNormal"/>
              <w:rPr>
                <w:rFonts w:ascii="Times New Roman" w:hAnsi="Times New Roman" w:cs="Times New Roman"/>
                <w:sz w:val="24"/>
                <w:szCs w:val="24"/>
              </w:rPr>
            </w:pPr>
          </w:p>
        </w:tc>
      </w:tr>
    </w:tbl>
    <w:p w:rsidR="00457571" w:rsidRPr="00260DD0" w:rsidRDefault="0045757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340"/>
        <w:gridCol w:w="1361"/>
        <w:gridCol w:w="340"/>
        <w:gridCol w:w="1531"/>
      </w:tblGrid>
      <w:tr w:rsidR="00457571" w:rsidRPr="00260DD0">
        <w:tc>
          <w:tcPr>
            <w:tcW w:w="5499" w:type="dxa"/>
          </w:tcPr>
          <w:p w:rsidR="00457571" w:rsidRPr="00260DD0" w:rsidRDefault="00457571">
            <w:pPr>
              <w:pStyle w:val="ConsPlusNormal"/>
              <w:rPr>
                <w:rFonts w:ascii="Times New Roman" w:hAnsi="Times New Roman" w:cs="Times New Roman"/>
                <w:sz w:val="24"/>
                <w:szCs w:val="24"/>
              </w:rPr>
            </w:pPr>
          </w:p>
        </w:tc>
        <w:tc>
          <w:tcPr>
            <w:tcW w:w="340" w:type="dxa"/>
            <w:tcBorders>
              <w:top w:val="nil"/>
              <w:bottom w:val="nil"/>
            </w:tcBorders>
          </w:tcPr>
          <w:p w:rsidR="00457571" w:rsidRPr="00260DD0" w:rsidRDefault="00457571">
            <w:pPr>
              <w:pStyle w:val="ConsPlusNormal"/>
              <w:rPr>
                <w:rFonts w:ascii="Times New Roman" w:hAnsi="Times New Roman" w:cs="Times New Roman"/>
                <w:sz w:val="24"/>
                <w:szCs w:val="24"/>
              </w:rPr>
            </w:pPr>
          </w:p>
        </w:tc>
        <w:tc>
          <w:tcPr>
            <w:tcW w:w="1361" w:type="dxa"/>
          </w:tcPr>
          <w:p w:rsidR="00457571" w:rsidRPr="00260DD0" w:rsidRDefault="00457571">
            <w:pPr>
              <w:pStyle w:val="ConsPlusNormal"/>
              <w:rPr>
                <w:rFonts w:ascii="Times New Roman" w:hAnsi="Times New Roman" w:cs="Times New Roman"/>
                <w:sz w:val="24"/>
                <w:szCs w:val="24"/>
              </w:rPr>
            </w:pPr>
          </w:p>
        </w:tc>
        <w:tc>
          <w:tcPr>
            <w:tcW w:w="340" w:type="dxa"/>
            <w:tcBorders>
              <w:top w:val="nil"/>
              <w:bottom w:val="nil"/>
            </w:tcBorders>
          </w:tcPr>
          <w:p w:rsidR="00457571" w:rsidRPr="00260DD0" w:rsidRDefault="00457571">
            <w:pPr>
              <w:pStyle w:val="ConsPlusNormal"/>
              <w:rPr>
                <w:rFonts w:ascii="Times New Roman" w:hAnsi="Times New Roman" w:cs="Times New Roman"/>
                <w:sz w:val="24"/>
                <w:szCs w:val="24"/>
              </w:rPr>
            </w:pPr>
          </w:p>
        </w:tc>
        <w:tc>
          <w:tcPr>
            <w:tcW w:w="1531" w:type="dxa"/>
          </w:tcPr>
          <w:p w:rsidR="00457571" w:rsidRPr="00260DD0" w:rsidRDefault="00457571">
            <w:pPr>
              <w:pStyle w:val="ConsPlusNormal"/>
              <w:rPr>
                <w:rFonts w:ascii="Times New Roman" w:hAnsi="Times New Roman" w:cs="Times New Roman"/>
                <w:sz w:val="24"/>
                <w:szCs w:val="24"/>
              </w:rPr>
            </w:pPr>
          </w:p>
        </w:tc>
      </w:tr>
      <w:tr w:rsidR="00457571" w:rsidRPr="00260DD0">
        <w:tblPrEx>
          <w:tblBorders>
            <w:left w:val="none" w:sz="0" w:space="0" w:color="auto"/>
            <w:right w:val="none" w:sz="0" w:space="0" w:color="auto"/>
            <w:insideV w:val="none" w:sz="0" w:space="0" w:color="auto"/>
          </w:tblBorders>
        </w:tblPrEx>
        <w:tc>
          <w:tcPr>
            <w:tcW w:w="5499" w:type="dxa"/>
            <w:tcBorders>
              <w:left w:val="nil"/>
              <w:bottom w:val="nil"/>
              <w:right w:val="nil"/>
            </w:tcBorders>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ФИО эксперта</w:t>
            </w:r>
          </w:p>
        </w:tc>
        <w:tc>
          <w:tcPr>
            <w:tcW w:w="340" w:type="dxa"/>
            <w:tcBorders>
              <w:top w:val="nil"/>
              <w:left w:val="nil"/>
              <w:bottom w:val="nil"/>
              <w:right w:val="nil"/>
            </w:tcBorders>
          </w:tcPr>
          <w:p w:rsidR="00457571" w:rsidRPr="00260DD0" w:rsidRDefault="00457571">
            <w:pPr>
              <w:pStyle w:val="ConsPlusNormal"/>
              <w:rPr>
                <w:rFonts w:ascii="Times New Roman" w:hAnsi="Times New Roman" w:cs="Times New Roman"/>
                <w:sz w:val="24"/>
                <w:szCs w:val="24"/>
              </w:rPr>
            </w:pPr>
          </w:p>
        </w:tc>
        <w:tc>
          <w:tcPr>
            <w:tcW w:w="1361" w:type="dxa"/>
            <w:tcBorders>
              <w:left w:val="nil"/>
              <w:bottom w:val="nil"/>
              <w:right w:val="nil"/>
            </w:tcBorders>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Подпись</w:t>
            </w:r>
          </w:p>
        </w:tc>
        <w:tc>
          <w:tcPr>
            <w:tcW w:w="340" w:type="dxa"/>
            <w:tcBorders>
              <w:top w:val="nil"/>
              <w:left w:val="nil"/>
              <w:bottom w:val="nil"/>
              <w:right w:val="nil"/>
            </w:tcBorders>
          </w:tcPr>
          <w:p w:rsidR="00457571" w:rsidRPr="00260DD0" w:rsidRDefault="00457571">
            <w:pPr>
              <w:pStyle w:val="ConsPlusNormal"/>
              <w:rPr>
                <w:rFonts w:ascii="Times New Roman" w:hAnsi="Times New Roman" w:cs="Times New Roman"/>
                <w:sz w:val="24"/>
                <w:szCs w:val="24"/>
              </w:rPr>
            </w:pPr>
          </w:p>
        </w:tc>
        <w:tc>
          <w:tcPr>
            <w:tcW w:w="1531" w:type="dxa"/>
            <w:tcBorders>
              <w:left w:val="nil"/>
              <w:bottom w:val="nil"/>
              <w:right w:val="nil"/>
            </w:tcBorders>
          </w:tcPr>
          <w:p w:rsidR="00457571" w:rsidRPr="00260DD0" w:rsidRDefault="00457571">
            <w:pPr>
              <w:pStyle w:val="ConsPlusNormal"/>
              <w:jc w:val="center"/>
              <w:rPr>
                <w:rFonts w:ascii="Times New Roman" w:hAnsi="Times New Roman" w:cs="Times New Roman"/>
                <w:sz w:val="24"/>
                <w:szCs w:val="24"/>
              </w:rPr>
            </w:pPr>
            <w:r w:rsidRPr="00260DD0">
              <w:rPr>
                <w:rFonts w:ascii="Times New Roman" w:hAnsi="Times New Roman" w:cs="Times New Roman"/>
                <w:sz w:val="24"/>
                <w:szCs w:val="24"/>
              </w:rPr>
              <w:t>Дата</w:t>
            </w:r>
          </w:p>
        </w:tc>
      </w:tr>
    </w:tbl>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260DD0" w:rsidRDefault="00457571">
      <w:pPr>
        <w:pStyle w:val="ConsPlusNormal"/>
        <w:jc w:val="both"/>
        <w:rPr>
          <w:rFonts w:ascii="Times New Roman" w:hAnsi="Times New Roman" w:cs="Times New Roman"/>
          <w:sz w:val="24"/>
          <w:szCs w:val="24"/>
        </w:rPr>
      </w:pPr>
    </w:p>
    <w:p w:rsidR="00457571" w:rsidRPr="000B38C6" w:rsidRDefault="00457571">
      <w:pPr>
        <w:pStyle w:val="ConsPlusNormal"/>
        <w:jc w:val="both"/>
        <w:rPr>
          <w:rFonts w:ascii="Times New Roman" w:hAnsi="Times New Roman" w:cs="Times New Roman"/>
          <w:sz w:val="24"/>
          <w:szCs w:val="24"/>
        </w:rPr>
      </w:pPr>
    </w:p>
    <w:p w:rsidR="00457571" w:rsidRPr="000B38C6" w:rsidRDefault="00457571">
      <w:pPr>
        <w:pStyle w:val="ConsPlusNormal"/>
        <w:jc w:val="right"/>
        <w:outlineLvl w:val="1"/>
        <w:rPr>
          <w:rFonts w:ascii="Times New Roman" w:hAnsi="Times New Roman" w:cs="Times New Roman"/>
          <w:sz w:val="24"/>
          <w:szCs w:val="24"/>
        </w:rPr>
      </w:pPr>
      <w:r w:rsidRPr="000B38C6">
        <w:rPr>
          <w:rFonts w:ascii="Times New Roman" w:hAnsi="Times New Roman" w:cs="Times New Roman"/>
          <w:sz w:val="24"/>
          <w:szCs w:val="24"/>
        </w:rPr>
        <w:t>Приложение 10</w:t>
      </w:r>
    </w:p>
    <w:p w:rsidR="00457571" w:rsidRPr="000B38C6" w:rsidRDefault="00457571">
      <w:pPr>
        <w:pStyle w:val="ConsPlusNormal"/>
        <w:jc w:val="both"/>
        <w:rPr>
          <w:rFonts w:ascii="Times New Roman" w:hAnsi="Times New Roman" w:cs="Times New Roman"/>
          <w:sz w:val="24"/>
          <w:szCs w:val="24"/>
        </w:rPr>
      </w:pPr>
    </w:p>
    <w:p w:rsidR="00457571" w:rsidRPr="000B38C6" w:rsidRDefault="00457571">
      <w:pPr>
        <w:pStyle w:val="ConsPlusNormal"/>
        <w:jc w:val="center"/>
        <w:rPr>
          <w:rFonts w:ascii="Times New Roman" w:hAnsi="Times New Roman" w:cs="Times New Roman"/>
          <w:sz w:val="24"/>
          <w:szCs w:val="24"/>
        </w:rPr>
      </w:pPr>
      <w:bookmarkStart w:id="17" w:name="P1197"/>
      <w:bookmarkEnd w:id="17"/>
      <w:r w:rsidRPr="000B38C6">
        <w:rPr>
          <w:rFonts w:ascii="Times New Roman" w:hAnsi="Times New Roman" w:cs="Times New Roman"/>
          <w:sz w:val="24"/>
          <w:szCs w:val="24"/>
        </w:rPr>
        <w:t>СПЕЦИАЛИЗИРОВАННАЯ ФОРМА ДЛЯ ВНЕСЕНИЯ ИНФОРМАЦИИ</w:t>
      </w:r>
    </w:p>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ИЗ ПРОТОКОЛОВ ЭКСПЕРТОВ ПО ОЦЕНИВАНИЮ ОТВЕТОВ УЧАСТНИКОВ</w:t>
      </w:r>
    </w:p>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ИТОГОВОГО СОБЕСЕДОВАНИЯ</w:t>
      </w:r>
    </w:p>
    <w:p w:rsidR="00457571" w:rsidRPr="000B38C6" w:rsidRDefault="00457571">
      <w:pPr>
        <w:pStyle w:val="ConsPlusNormal"/>
        <w:jc w:val="both"/>
        <w:rPr>
          <w:rFonts w:ascii="Times New Roman" w:hAnsi="Times New Roman" w:cs="Times New Roman"/>
          <w:sz w:val="24"/>
          <w:szCs w:val="24"/>
        </w:rPr>
      </w:pPr>
    </w:p>
    <w:p w:rsidR="00457571" w:rsidRPr="000B38C6" w:rsidRDefault="00457571">
      <w:pPr>
        <w:pStyle w:val="ConsPlusNormal"/>
        <w:rPr>
          <w:rFonts w:ascii="Times New Roman" w:hAnsi="Times New Roman" w:cs="Times New Roman"/>
          <w:sz w:val="24"/>
          <w:szCs w:val="24"/>
        </w:rPr>
        <w:sectPr w:rsidR="00457571" w:rsidRPr="000B38C6">
          <w:pgSz w:w="11905" w:h="16838"/>
          <w:pgMar w:top="1134" w:right="567" w:bottom="1134" w:left="1701" w:header="0" w:footer="0" w:gutter="0"/>
          <w:cols w:space="720"/>
          <w:titlePg/>
        </w:sect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793"/>
        <w:gridCol w:w="396"/>
        <w:gridCol w:w="2267"/>
        <w:gridCol w:w="510"/>
        <w:gridCol w:w="340"/>
        <w:gridCol w:w="2720"/>
        <w:gridCol w:w="4931"/>
      </w:tblGrid>
      <w:tr w:rsidR="00457571" w:rsidRPr="000B38C6">
        <w:tc>
          <w:tcPr>
            <w:tcW w:w="13601" w:type="dxa"/>
            <w:gridSpan w:val="8"/>
            <w:tcBorders>
              <w:top w:val="nil"/>
              <w:left w:val="nil"/>
              <w:bottom w:val="nil"/>
              <w:right w:val="nil"/>
            </w:tcBorders>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lastRenderedPageBreak/>
              <w:t>Специализированная форма для внесения информации из протоколов оценивания итогового собеседования</w:t>
            </w:r>
          </w:p>
        </w:tc>
      </w:tr>
      <w:tr w:rsidR="00457571" w:rsidRPr="000B38C6">
        <w:tblPrEx>
          <w:tblBorders>
            <w:left w:val="single" w:sz="4" w:space="0" w:color="auto"/>
            <w:right w:val="single" w:sz="4" w:space="0" w:color="auto"/>
            <w:insideH w:val="single" w:sz="4" w:space="0" w:color="auto"/>
          </w:tblBorders>
        </w:tblPrEx>
        <w:tc>
          <w:tcPr>
            <w:tcW w:w="1644" w:type="dxa"/>
          </w:tcPr>
          <w:p w:rsidR="00457571" w:rsidRPr="000B38C6" w:rsidRDefault="00457571">
            <w:pPr>
              <w:pStyle w:val="ConsPlusNormal"/>
              <w:rPr>
                <w:rFonts w:ascii="Times New Roman" w:hAnsi="Times New Roman" w:cs="Times New Roman"/>
                <w:sz w:val="24"/>
                <w:szCs w:val="24"/>
              </w:rPr>
            </w:pPr>
            <w:r w:rsidRPr="000B38C6">
              <w:rPr>
                <w:rFonts w:ascii="Times New Roman" w:hAnsi="Times New Roman" w:cs="Times New Roman"/>
                <w:sz w:val="24"/>
                <w:szCs w:val="24"/>
              </w:rPr>
              <w:t>Регион</w:t>
            </w:r>
          </w:p>
        </w:tc>
        <w:tc>
          <w:tcPr>
            <w:tcW w:w="793" w:type="dxa"/>
          </w:tcPr>
          <w:p w:rsidR="00457571" w:rsidRPr="000B38C6" w:rsidRDefault="00457571">
            <w:pPr>
              <w:pStyle w:val="ConsPlusNormal"/>
              <w:rPr>
                <w:rFonts w:ascii="Times New Roman" w:hAnsi="Times New Roman" w:cs="Times New Roman"/>
                <w:sz w:val="24"/>
                <w:szCs w:val="24"/>
              </w:rPr>
            </w:pPr>
          </w:p>
        </w:tc>
        <w:tc>
          <w:tcPr>
            <w:tcW w:w="396" w:type="dxa"/>
            <w:tcBorders>
              <w:top w:val="nil"/>
              <w:bottom w:val="nil"/>
            </w:tcBorders>
          </w:tcPr>
          <w:p w:rsidR="00457571" w:rsidRPr="000B38C6" w:rsidRDefault="00457571">
            <w:pPr>
              <w:pStyle w:val="ConsPlusNormal"/>
              <w:rPr>
                <w:rFonts w:ascii="Times New Roman" w:hAnsi="Times New Roman" w:cs="Times New Roman"/>
                <w:sz w:val="24"/>
                <w:szCs w:val="24"/>
              </w:rPr>
            </w:pPr>
          </w:p>
        </w:tc>
        <w:tc>
          <w:tcPr>
            <w:tcW w:w="2267" w:type="dxa"/>
          </w:tcPr>
          <w:p w:rsidR="00457571" w:rsidRPr="000B38C6" w:rsidRDefault="00457571">
            <w:pPr>
              <w:pStyle w:val="ConsPlusNormal"/>
              <w:rPr>
                <w:rFonts w:ascii="Times New Roman" w:hAnsi="Times New Roman" w:cs="Times New Roman"/>
                <w:sz w:val="24"/>
                <w:szCs w:val="24"/>
              </w:rPr>
            </w:pPr>
            <w:r w:rsidRPr="000B38C6">
              <w:rPr>
                <w:rFonts w:ascii="Times New Roman" w:hAnsi="Times New Roman" w:cs="Times New Roman"/>
                <w:sz w:val="24"/>
                <w:szCs w:val="24"/>
              </w:rPr>
              <w:t>Код предмета</w:t>
            </w:r>
          </w:p>
        </w:tc>
        <w:tc>
          <w:tcPr>
            <w:tcW w:w="510" w:type="dxa"/>
          </w:tcPr>
          <w:p w:rsidR="00457571" w:rsidRPr="000B38C6" w:rsidRDefault="00457571">
            <w:pPr>
              <w:pStyle w:val="ConsPlusNormal"/>
              <w:rPr>
                <w:rFonts w:ascii="Times New Roman" w:hAnsi="Times New Roman" w:cs="Times New Roman"/>
                <w:sz w:val="24"/>
                <w:szCs w:val="24"/>
              </w:rPr>
            </w:pPr>
            <w:r w:rsidRPr="000B38C6">
              <w:rPr>
                <w:rFonts w:ascii="Times New Roman" w:hAnsi="Times New Roman" w:cs="Times New Roman"/>
                <w:sz w:val="24"/>
                <w:szCs w:val="24"/>
              </w:rPr>
              <w:t>20</w:t>
            </w:r>
          </w:p>
        </w:tc>
        <w:tc>
          <w:tcPr>
            <w:tcW w:w="340" w:type="dxa"/>
            <w:tcBorders>
              <w:top w:val="nil"/>
              <w:bottom w:val="nil"/>
            </w:tcBorders>
          </w:tcPr>
          <w:p w:rsidR="00457571" w:rsidRPr="000B38C6" w:rsidRDefault="00457571">
            <w:pPr>
              <w:pStyle w:val="ConsPlusNormal"/>
              <w:rPr>
                <w:rFonts w:ascii="Times New Roman" w:hAnsi="Times New Roman" w:cs="Times New Roman"/>
                <w:sz w:val="24"/>
                <w:szCs w:val="24"/>
              </w:rPr>
            </w:pPr>
          </w:p>
        </w:tc>
        <w:tc>
          <w:tcPr>
            <w:tcW w:w="2720" w:type="dxa"/>
          </w:tcPr>
          <w:p w:rsidR="00457571" w:rsidRPr="000B38C6" w:rsidRDefault="00457571">
            <w:pPr>
              <w:pStyle w:val="ConsPlusNormal"/>
              <w:rPr>
                <w:rFonts w:ascii="Times New Roman" w:hAnsi="Times New Roman" w:cs="Times New Roman"/>
                <w:sz w:val="24"/>
                <w:szCs w:val="24"/>
              </w:rPr>
            </w:pPr>
            <w:r w:rsidRPr="000B38C6">
              <w:rPr>
                <w:rFonts w:ascii="Times New Roman" w:hAnsi="Times New Roman" w:cs="Times New Roman"/>
                <w:sz w:val="24"/>
                <w:szCs w:val="24"/>
              </w:rPr>
              <w:t>Наименование предмета</w:t>
            </w:r>
          </w:p>
        </w:tc>
        <w:tc>
          <w:tcPr>
            <w:tcW w:w="4931" w:type="dxa"/>
          </w:tcPr>
          <w:p w:rsidR="00457571" w:rsidRPr="000B38C6" w:rsidRDefault="00457571">
            <w:pPr>
              <w:pStyle w:val="ConsPlusNormal"/>
              <w:rPr>
                <w:rFonts w:ascii="Times New Roman" w:hAnsi="Times New Roman" w:cs="Times New Roman"/>
                <w:sz w:val="24"/>
                <w:szCs w:val="24"/>
              </w:rPr>
            </w:pPr>
            <w:r w:rsidRPr="000B38C6">
              <w:rPr>
                <w:rFonts w:ascii="Times New Roman" w:hAnsi="Times New Roman" w:cs="Times New Roman"/>
                <w:sz w:val="24"/>
                <w:szCs w:val="24"/>
              </w:rPr>
              <w:t>Итоговое собеседование по русскому языку</w:t>
            </w:r>
          </w:p>
        </w:tc>
      </w:tr>
    </w:tbl>
    <w:p w:rsidR="00457571" w:rsidRPr="000B38C6" w:rsidRDefault="0045757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794"/>
        <w:gridCol w:w="397"/>
        <w:gridCol w:w="2268"/>
        <w:gridCol w:w="510"/>
        <w:gridCol w:w="340"/>
        <w:gridCol w:w="2721"/>
        <w:gridCol w:w="1644"/>
      </w:tblGrid>
      <w:tr w:rsidR="00457571" w:rsidRPr="000B38C6">
        <w:tc>
          <w:tcPr>
            <w:tcW w:w="1644"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r w:rsidRPr="000B38C6">
              <w:rPr>
                <w:rFonts w:ascii="Times New Roman" w:hAnsi="Times New Roman" w:cs="Times New Roman"/>
                <w:sz w:val="24"/>
                <w:szCs w:val="24"/>
              </w:rPr>
              <w:t>Код ОО</w:t>
            </w:r>
          </w:p>
        </w:tc>
        <w:tc>
          <w:tcPr>
            <w:tcW w:w="794" w:type="dxa"/>
            <w:tcBorders>
              <w:top w:val="single" w:sz="4" w:space="0" w:color="auto"/>
              <w:bottom w:val="single" w:sz="4" w:space="0" w:color="auto"/>
            </w:tcBorders>
            <w:vAlign w:val="bottom"/>
          </w:tcPr>
          <w:p w:rsidR="00457571" w:rsidRPr="000B38C6" w:rsidRDefault="00457571">
            <w:pPr>
              <w:pStyle w:val="ConsPlusNormal"/>
              <w:rPr>
                <w:rFonts w:ascii="Times New Roman" w:hAnsi="Times New Roman" w:cs="Times New Roman"/>
                <w:sz w:val="24"/>
                <w:szCs w:val="24"/>
              </w:rPr>
            </w:pPr>
          </w:p>
        </w:tc>
        <w:tc>
          <w:tcPr>
            <w:tcW w:w="397" w:type="dxa"/>
            <w:tcBorders>
              <w:top w:val="nil"/>
              <w:bottom w:val="nil"/>
            </w:tcBorders>
            <w:vAlign w:val="bottom"/>
          </w:tcPr>
          <w:p w:rsidR="00457571" w:rsidRPr="000B38C6" w:rsidRDefault="00457571">
            <w:pPr>
              <w:pStyle w:val="ConsPlusNormal"/>
              <w:rPr>
                <w:rFonts w:ascii="Times New Roman" w:hAnsi="Times New Roman" w:cs="Times New Roman"/>
                <w:sz w:val="24"/>
                <w:szCs w:val="24"/>
              </w:rPr>
            </w:pPr>
          </w:p>
        </w:tc>
        <w:tc>
          <w:tcPr>
            <w:tcW w:w="2268" w:type="dxa"/>
            <w:tcBorders>
              <w:top w:val="single" w:sz="4" w:space="0" w:color="auto"/>
              <w:bottom w:val="single" w:sz="4" w:space="0" w:color="auto"/>
            </w:tcBorders>
            <w:vAlign w:val="bottom"/>
          </w:tcPr>
          <w:p w:rsidR="00457571" w:rsidRPr="000B38C6" w:rsidRDefault="00457571">
            <w:pPr>
              <w:pStyle w:val="ConsPlusNormal"/>
              <w:rPr>
                <w:rFonts w:ascii="Times New Roman" w:hAnsi="Times New Roman" w:cs="Times New Roman"/>
                <w:sz w:val="24"/>
                <w:szCs w:val="24"/>
              </w:rPr>
            </w:pPr>
            <w:r w:rsidRPr="000B38C6">
              <w:rPr>
                <w:rFonts w:ascii="Times New Roman" w:hAnsi="Times New Roman" w:cs="Times New Roman"/>
                <w:sz w:val="24"/>
                <w:szCs w:val="24"/>
              </w:rPr>
              <w:t>Код МСУ</w:t>
            </w:r>
          </w:p>
        </w:tc>
        <w:tc>
          <w:tcPr>
            <w:tcW w:w="510" w:type="dxa"/>
            <w:tcBorders>
              <w:top w:val="single" w:sz="4" w:space="0" w:color="auto"/>
              <w:bottom w:val="single" w:sz="4" w:space="0" w:color="auto"/>
            </w:tcBorders>
            <w:vAlign w:val="bottom"/>
          </w:tcPr>
          <w:p w:rsidR="00457571" w:rsidRPr="000B38C6" w:rsidRDefault="00457571">
            <w:pPr>
              <w:pStyle w:val="ConsPlusNormal"/>
              <w:rPr>
                <w:rFonts w:ascii="Times New Roman" w:hAnsi="Times New Roman" w:cs="Times New Roman"/>
                <w:sz w:val="24"/>
                <w:szCs w:val="24"/>
              </w:rPr>
            </w:pPr>
          </w:p>
        </w:tc>
        <w:tc>
          <w:tcPr>
            <w:tcW w:w="340" w:type="dxa"/>
            <w:tcBorders>
              <w:top w:val="nil"/>
              <w:bottom w:val="nil"/>
            </w:tcBorders>
          </w:tcPr>
          <w:p w:rsidR="00457571" w:rsidRPr="000B38C6" w:rsidRDefault="00457571">
            <w:pPr>
              <w:pStyle w:val="ConsPlusNormal"/>
              <w:rPr>
                <w:rFonts w:ascii="Times New Roman" w:hAnsi="Times New Roman" w:cs="Times New Roman"/>
                <w:sz w:val="24"/>
                <w:szCs w:val="24"/>
              </w:rPr>
            </w:pPr>
          </w:p>
        </w:tc>
        <w:tc>
          <w:tcPr>
            <w:tcW w:w="2721" w:type="dxa"/>
            <w:tcBorders>
              <w:top w:val="single" w:sz="4" w:space="0" w:color="auto"/>
              <w:bottom w:val="single" w:sz="4" w:space="0" w:color="auto"/>
            </w:tcBorders>
            <w:vAlign w:val="bottom"/>
          </w:tcPr>
          <w:p w:rsidR="00457571" w:rsidRPr="000B38C6" w:rsidRDefault="00457571">
            <w:pPr>
              <w:pStyle w:val="ConsPlusNormal"/>
              <w:rPr>
                <w:rFonts w:ascii="Times New Roman" w:hAnsi="Times New Roman" w:cs="Times New Roman"/>
                <w:sz w:val="24"/>
                <w:szCs w:val="24"/>
              </w:rPr>
            </w:pPr>
            <w:r w:rsidRPr="000B38C6">
              <w:rPr>
                <w:rFonts w:ascii="Times New Roman" w:hAnsi="Times New Roman" w:cs="Times New Roman"/>
                <w:sz w:val="24"/>
                <w:szCs w:val="24"/>
              </w:rPr>
              <w:t>Дата проведения</w:t>
            </w:r>
          </w:p>
        </w:tc>
        <w:tc>
          <w:tcPr>
            <w:tcW w:w="1644"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r>
    </w:tbl>
    <w:p w:rsidR="00457571" w:rsidRPr="000B38C6" w:rsidRDefault="00457571">
      <w:pPr>
        <w:pStyle w:val="ConsPlusNormal"/>
        <w:jc w:val="both"/>
        <w:rPr>
          <w:rFonts w:ascii="Times New Roman" w:hAnsi="Times New Roman" w:cs="Times New Roman"/>
          <w:sz w:val="24"/>
          <w:szCs w:val="24"/>
        </w:rPr>
      </w:pPr>
    </w:p>
    <w:tbl>
      <w:tblPr>
        <w:tblW w:w="1663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18"/>
        <w:gridCol w:w="713"/>
        <w:gridCol w:w="605"/>
        <w:gridCol w:w="510"/>
        <w:gridCol w:w="567"/>
        <w:gridCol w:w="624"/>
        <w:gridCol w:w="454"/>
        <w:gridCol w:w="454"/>
        <w:gridCol w:w="454"/>
        <w:gridCol w:w="454"/>
        <w:gridCol w:w="454"/>
        <w:gridCol w:w="567"/>
        <w:gridCol w:w="454"/>
        <w:gridCol w:w="454"/>
        <w:gridCol w:w="454"/>
        <w:gridCol w:w="610"/>
        <w:gridCol w:w="480"/>
        <w:gridCol w:w="490"/>
        <w:gridCol w:w="567"/>
        <w:gridCol w:w="454"/>
        <w:gridCol w:w="605"/>
        <w:gridCol w:w="370"/>
        <w:gridCol w:w="397"/>
        <w:gridCol w:w="397"/>
        <w:gridCol w:w="370"/>
        <w:gridCol w:w="370"/>
        <w:gridCol w:w="510"/>
        <w:gridCol w:w="567"/>
        <w:gridCol w:w="454"/>
        <w:gridCol w:w="794"/>
      </w:tblGrid>
      <w:tr w:rsidR="00457571" w:rsidRPr="000B38C6" w:rsidTr="00A403EF">
        <w:tc>
          <w:tcPr>
            <w:tcW w:w="567" w:type="dxa"/>
            <w:vMerge w:val="restart"/>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 xml:space="preserve">N </w:t>
            </w:r>
            <w:proofErr w:type="spellStart"/>
            <w:r w:rsidRPr="000B38C6">
              <w:rPr>
                <w:rFonts w:ascii="Times New Roman" w:hAnsi="Times New Roman" w:cs="Times New Roman"/>
                <w:sz w:val="24"/>
                <w:szCs w:val="24"/>
              </w:rPr>
              <w:t>пп</w:t>
            </w:r>
            <w:proofErr w:type="spellEnd"/>
          </w:p>
        </w:tc>
        <w:tc>
          <w:tcPr>
            <w:tcW w:w="1418" w:type="dxa"/>
            <w:vMerge w:val="restart"/>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ФИО участника</w:t>
            </w:r>
          </w:p>
        </w:tc>
        <w:tc>
          <w:tcPr>
            <w:tcW w:w="713" w:type="dxa"/>
            <w:vMerge w:val="restart"/>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Класс</w:t>
            </w:r>
          </w:p>
        </w:tc>
        <w:tc>
          <w:tcPr>
            <w:tcW w:w="605" w:type="dxa"/>
            <w:vMerge w:val="restart"/>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Номер аудитории</w:t>
            </w:r>
          </w:p>
        </w:tc>
        <w:tc>
          <w:tcPr>
            <w:tcW w:w="1077" w:type="dxa"/>
            <w:gridSpan w:val="2"/>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Документ</w:t>
            </w:r>
          </w:p>
        </w:tc>
        <w:tc>
          <w:tcPr>
            <w:tcW w:w="624" w:type="dxa"/>
            <w:vMerge w:val="restart"/>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Номер варианта</w:t>
            </w:r>
          </w:p>
        </w:tc>
        <w:tc>
          <w:tcPr>
            <w:tcW w:w="454" w:type="dxa"/>
            <w:vMerge w:val="restart"/>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Резерв</w:t>
            </w:r>
          </w:p>
        </w:tc>
        <w:tc>
          <w:tcPr>
            <w:tcW w:w="454" w:type="dxa"/>
            <w:vMerge w:val="restart"/>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Неявка</w:t>
            </w: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1</w:t>
            </w: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2</w:t>
            </w: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3</w:t>
            </w:r>
          </w:p>
        </w:tc>
        <w:tc>
          <w:tcPr>
            <w:tcW w:w="567" w:type="dxa"/>
            <w:vMerge w:val="restart"/>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Итого</w:t>
            </w: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4</w:t>
            </w: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5</w:t>
            </w: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6</w:t>
            </w:r>
          </w:p>
        </w:tc>
        <w:tc>
          <w:tcPr>
            <w:tcW w:w="610" w:type="dxa"/>
            <w:vMerge w:val="restart"/>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Итого</w:t>
            </w:r>
          </w:p>
        </w:tc>
        <w:tc>
          <w:tcPr>
            <w:tcW w:w="480"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7</w:t>
            </w:r>
          </w:p>
        </w:tc>
        <w:tc>
          <w:tcPr>
            <w:tcW w:w="490"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8</w:t>
            </w:r>
          </w:p>
        </w:tc>
        <w:tc>
          <w:tcPr>
            <w:tcW w:w="567" w:type="dxa"/>
            <w:vMerge w:val="restart"/>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Итого</w:t>
            </w: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9</w:t>
            </w:r>
          </w:p>
        </w:tc>
        <w:tc>
          <w:tcPr>
            <w:tcW w:w="605" w:type="dxa"/>
            <w:vMerge w:val="restart"/>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Итого</w:t>
            </w:r>
          </w:p>
        </w:tc>
        <w:tc>
          <w:tcPr>
            <w:tcW w:w="370"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10</w:t>
            </w:r>
          </w:p>
        </w:tc>
        <w:tc>
          <w:tcPr>
            <w:tcW w:w="397"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11</w:t>
            </w:r>
          </w:p>
        </w:tc>
        <w:tc>
          <w:tcPr>
            <w:tcW w:w="397"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12</w:t>
            </w:r>
          </w:p>
        </w:tc>
        <w:tc>
          <w:tcPr>
            <w:tcW w:w="370"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13</w:t>
            </w:r>
          </w:p>
        </w:tc>
        <w:tc>
          <w:tcPr>
            <w:tcW w:w="370"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14</w:t>
            </w:r>
          </w:p>
        </w:tc>
        <w:tc>
          <w:tcPr>
            <w:tcW w:w="510" w:type="dxa"/>
            <w:vMerge w:val="restart"/>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Итого</w:t>
            </w:r>
          </w:p>
        </w:tc>
        <w:tc>
          <w:tcPr>
            <w:tcW w:w="567" w:type="dxa"/>
            <w:vMerge w:val="restart"/>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Общий балл</w:t>
            </w:r>
          </w:p>
        </w:tc>
        <w:tc>
          <w:tcPr>
            <w:tcW w:w="454" w:type="dxa"/>
            <w:vMerge w:val="restart"/>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Зачет</w:t>
            </w:r>
          </w:p>
        </w:tc>
        <w:tc>
          <w:tcPr>
            <w:tcW w:w="794" w:type="dxa"/>
            <w:vMerge w:val="restart"/>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ФИО эксперта</w:t>
            </w:r>
          </w:p>
        </w:tc>
      </w:tr>
      <w:tr w:rsidR="00457571" w:rsidRPr="000B38C6" w:rsidTr="00A403EF">
        <w:tc>
          <w:tcPr>
            <w:tcW w:w="567" w:type="dxa"/>
            <w:vMerge/>
          </w:tcPr>
          <w:p w:rsidR="00457571" w:rsidRPr="000B38C6" w:rsidRDefault="00457571">
            <w:pPr>
              <w:pStyle w:val="ConsPlusNormal"/>
              <w:rPr>
                <w:rFonts w:ascii="Times New Roman" w:hAnsi="Times New Roman" w:cs="Times New Roman"/>
                <w:sz w:val="24"/>
                <w:szCs w:val="24"/>
              </w:rPr>
            </w:pPr>
          </w:p>
        </w:tc>
        <w:tc>
          <w:tcPr>
            <w:tcW w:w="1418" w:type="dxa"/>
            <w:vMerge/>
          </w:tcPr>
          <w:p w:rsidR="00457571" w:rsidRPr="000B38C6" w:rsidRDefault="00457571">
            <w:pPr>
              <w:pStyle w:val="ConsPlusNormal"/>
              <w:rPr>
                <w:rFonts w:ascii="Times New Roman" w:hAnsi="Times New Roman" w:cs="Times New Roman"/>
                <w:sz w:val="24"/>
                <w:szCs w:val="24"/>
              </w:rPr>
            </w:pPr>
          </w:p>
        </w:tc>
        <w:tc>
          <w:tcPr>
            <w:tcW w:w="713" w:type="dxa"/>
            <w:vMerge/>
          </w:tcPr>
          <w:p w:rsidR="00457571" w:rsidRPr="000B38C6" w:rsidRDefault="00457571">
            <w:pPr>
              <w:pStyle w:val="ConsPlusNormal"/>
              <w:rPr>
                <w:rFonts w:ascii="Times New Roman" w:hAnsi="Times New Roman" w:cs="Times New Roman"/>
                <w:sz w:val="24"/>
                <w:szCs w:val="24"/>
              </w:rPr>
            </w:pPr>
          </w:p>
        </w:tc>
        <w:tc>
          <w:tcPr>
            <w:tcW w:w="605" w:type="dxa"/>
            <w:vMerge/>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Серия</w:t>
            </w:r>
          </w:p>
        </w:tc>
        <w:tc>
          <w:tcPr>
            <w:tcW w:w="567"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Номер</w:t>
            </w:r>
          </w:p>
        </w:tc>
        <w:tc>
          <w:tcPr>
            <w:tcW w:w="624" w:type="dxa"/>
            <w:vMerge/>
          </w:tcPr>
          <w:p w:rsidR="00457571" w:rsidRPr="000B38C6" w:rsidRDefault="00457571">
            <w:pPr>
              <w:pStyle w:val="ConsPlusNormal"/>
              <w:rPr>
                <w:rFonts w:ascii="Times New Roman" w:hAnsi="Times New Roman" w:cs="Times New Roman"/>
                <w:sz w:val="24"/>
                <w:szCs w:val="24"/>
              </w:rPr>
            </w:pPr>
          </w:p>
        </w:tc>
        <w:tc>
          <w:tcPr>
            <w:tcW w:w="454" w:type="dxa"/>
            <w:vMerge/>
          </w:tcPr>
          <w:p w:rsidR="00457571" w:rsidRPr="000B38C6" w:rsidRDefault="00457571">
            <w:pPr>
              <w:pStyle w:val="ConsPlusNormal"/>
              <w:rPr>
                <w:rFonts w:ascii="Times New Roman" w:hAnsi="Times New Roman" w:cs="Times New Roman"/>
                <w:sz w:val="24"/>
                <w:szCs w:val="24"/>
              </w:rPr>
            </w:pPr>
          </w:p>
        </w:tc>
        <w:tc>
          <w:tcPr>
            <w:tcW w:w="454" w:type="dxa"/>
            <w:vMerge/>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Ч1</w:t>
            </w: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Ч2</w:t>
            </w: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Ч3</w:t>
            </w:r>
          </w:p>
        </w:tc>
        <w:tc>
          <w:tcPr>
            <w:tcW w:w="567" w:type="dxa"/>
            <w:vMerge/>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П1</w:t>
            </w: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П2</w:t>
            </w: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П3</w:t>
            </w:r>
          </w:p>
        </w:tc>
        <w:tc>
          <w:tcPr>
            <w:tcW w:w="610" w:type="dxa"/>
            <w:vMerge/>
          </w:tcPr>
          <w:p w:rsidR="00457571" w:rsidRPr="000B38C6" w:rsidRDefault="00457571">
            <w:pPr>
              <w:pStyle w:val="ConsPlusNormal"/>
              <w:rPr>
                <w:rFonts w:ascii="Times New Roman" w:hAnsi="Times New Roman" w:cs="Times New Roman"/>
                <w:sz w:val="24"/>
                <w:szCs w:val="24"/>
              </w:rPr>
            </w:pPr>
          </w:p>
        </w:tc>
        <w:tc>
          <w:tcPr>
            <w:tcW w:w="480"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М1</w:t>
            </w:r>
          </w:p>
        </w:tc>
        <w:tc>
          <w:tcPr>
            <w:tcW w:w="490"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М2</w:t>
            </w:r>
          </w:p>
        </w:tc>
        <w:tc>
          <w:tcPr>
            <w:tcW w:w="567" w:type="dxa"/>
            <w:vMerge/>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Д1</w:t>
            </w:r>
          </w:p>
        </w:tc>
        <w:tc>
          <w:tcPr>
            <w:tcW w:w="605" w:type="dxa"/>
            <w:vMerge/>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Р1</w:t>
            </w:r>
          </w:p>
        </w:tc>
        <w:tc>
          <w:tcPr>
            <w:tcW w:w="397"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Р2</w:t>
            </w:r>
          </w:p>
        </w:tc>
        <w:tc>
          <w:tcPr>
            <w:tcW w:w="397"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Р3</w:t>
            </w:r>
          </w:p>
        </w:tc>
        <w:tc>
          <w:tcPr>
            <w:tcW w:w="370"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Р4</w:t>
            </w:r>
          </w:p>
        </w:tc>
        <w:tc>
          <w:tcPr>
            <w:tcW w:w="370"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Р5</w:t>
            </w:r>
          </w:p>
        </w:tc>
        <w:tc>
          <w:tcPr>
            <w:tcW w:w="510" w:type="dxa"/>
            <w:vMerge/>
          </w:tcPr>
          <w:p w:rsidR="00457571" w:rsidRPr="000B38C6" w:rsidRDefault="00457571">
            <w:pPr>
              <w:pStyle w:val="ConsPlusNormal"/>
              <w:rPr>
                <w:rFonts w:ascii="Times New Roman" w:hAnsi="Times New Roman" w:cs="Times New Roman"/>
                <w:sz w:val="24"/>
                <w:szCs w:val="24"/>
              </w:rPr>
            </w:pPr>
          </w:p>
        </w:tc>
        <w:tc>
          <w:tcPr>
            <w:tcW w:w="567" w:type="dxa"/>
            <w:vMerge/>
          </w:tcPr>
          <w:p w:rsidR="00457571" w:rsidRPr="000B38C6" w:rsidRDefault="00457571">
            <w:pPr>
              <w:pStyle w:val="ConsPlusNormal"/>
              <w:rPr>
                <w:rFonts w:ascii="Times New Roman" w:hAnsi="Times New Roman" w:cs="Times New Roman"/>
                <w:sz w:val="24"/>
                <w:szCs w:val="24"/>
              </w:rPr>
            </w:pPr>
          </w:p>
        </w:tc>
        <w:tc>
          <w:tcPr>
            <w:tcW w:w="454" w:type="dxa"/>
            <w:vMerge/>
          </w:tcPr>
          <w:p w:rsidR="00457571" w:rsidRPr="000B38C6" w:rsidRDefault="00457571">
            <w:pPr>
              <w:pStyle w:val="ConsPlusNormal"/>
              <w:rPr>
                <w:rFonts w:ascii="Times New Roman" w:hAnsi="Times New Roman" w:cs="Times New Roman"/>
                <w:sz w:val="24"/>
                <w:szCs w:val="24"/>
              </w:rPr>
            </w:pPr>
          </w:p>
        </w:tc>
        <w:tc>
          <w:tcPr>
            <w:tcW w:w="794" w:type="dxa"/>
            <w:vMerge/>
          </w:tcPr>
          <w:p w:rsidR="00457571" w:rsidRPr="000B38C6" w:rsidRDefault="00457571">
            <w:pPr>
              <w:pStyle w:val="ConsPlusNormal"/>
              <w:rPr>
                <w:rFonts w:ascii="Times New Roman" w:hAnsi="Times New Roman" w:cs="Times New Roman"/>
                <w:sz w:val="24"/>
                <w:szCs w:val="24"/>
              </w:rPr>
            </w:pPr>
          </w:p>
        </w:tc>
      </w:tr>
      <w:tr w:rsidR="00457571" w:rsidRPr="000B38C6" w:rsidTr="00A403EF">
        <w:tc>
          <w:tcPr>
            <w:tcW w:w="567"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1</w:t>
            </w:r>
          </w:p>
        </w:tc>
        <w:tc>
          <w:tcPr>
            <w:tcW w:w="1418" w:type="dxa"/>
          </w:tcPr>
          <w:p w:rsidR="00457571" w:rsidRPr="000B38C6" w:rsidRDefault="00457571">
            <w:pPr>
              <w:pStyle w:val="ConsPlusNormal"/>
              <w:rPr>
                <w:rFonts w:ascii="Times New Roman" w:hAnsi="Times New Roman" w:cs="Times New Roman"/>
                <w:sz w:val="24"/>
                <w:szCs w:val="24"/>
              </w:rPr>
            </w:pPr>
          </w:p>
        </w:tc>
        <w:tc>
          <w:tcPr>
            <w:tcW w:w="713"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62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10" w:type="dxa"/>
          </w:tcPr>
          <w:p w:rsidR="00457571" w:rsidRPr="000B38C6" w:rsidRDefault="00457571">
            <w:pPr>
              <w:pStyle w:val="ConsPlusNormal"/>
              <w:rPr>
                <w:rFonts w:ascii="Times New Roman" w:hAnsi="Times New Roman" w:cs="Times New Roman"/>
                <w:sz w:val="24"/>
                <w:szCs w:val="24"/>
              </w:rPr>
            </w:pPr>
          </w:p>
        </w:tc>
        <w:tc>
          <w:tcPr>
            <w:tcW w:w="480" w:type="dxa"/>
          </w:tcPr>
          <w:p w:rsidR="00457571" w:rsidRPr="000B38C6" w:rsidRDefault="00457571">
            <w:pPr>
              <w:pStyle w:val="ConsPlusNormal"/>
              <w:rPr>
                <w:rFonts w:ascii="Times New Roman" w:hAnsi="Times New Roman" w:cs="Times New Roman"/>
                <w:sz w:val="24"/>
                <w:szCs w:val="24"/>
              </w:rPr>
            </w:pPr>
          </w:p>
        </w:tc>
        <w:tc>
          <w:tcPr>
            <w:tcW w:w="49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457571" w:rsidRPr="000B38C6" w:rsidRDefault="00457571">
            <w:pPr>
              <w:pStyle w:val="ConsPlusNormal"/>
              <w:rPr>
                <w:rFonts w:ascii="Times New Roman" w:hAnsi="Times New Roman" w:cs="Times New Roman"/>
                <w:sz w:val="24"/>
                <w:szCs w:val="24"/>
              </w:rPr>
            </w:pPr>
          </w:p>
        </w:tc>
      </w:tr>
      <w:tr w:rsidR="00457571" w:rsidRPr="000B38C6" w:rsidTr="00A403EF">
        <w:tc>
          <w:tcPr>
            <w:tcW w:w="567"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2</w:t>
            </w:r>
          </w:p>
        </w:tc>
        <w:tc>
          <w:tcPr>
            <w:tcW w:w="1418" w:type="dxa"/>
          </w:tcPr>
          <w:p w:rsidR="00457571" w:rsidRPr="000B38C6" w:rsidRDefault="00457571">
            <w:pPr>
              <w:pStyle w:val="ConsPlusNormal"/>
              <w:rPr>
                <w:rFonts w:ascii="Times New Roman" w:hAnsi="Times New Roman" w:cs="Times New Roman"/>
                <w:sz w:val="24"/>
                <w:szCs w:val="24"/>
              </w:rPr>
            </w:pPr>
          </w:p>
        </w:tc>
        <w:tc>
          <w:tcPr>
            <w:tcW w:w="713"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62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10" w:type="dxa"/>
          </w:tcPr>
          <w:p w:rsidR="00457571" w:rsidRPr="000B38C6" w:rsidRDefault="00457571">
            <w:pPr>
              <w:pStyle w:val="ConsPlusNormal"/>
              <w:rPr>
                <w:rFonts w:ascii="Times New Roman" w:hAnsi="Times New Roman" w:cs="Times New Roman"/>
                <w:sz w:val="24"/>
                <w:szCs w:val="24"/>
              </w:rPr>
            </w:pPr>
          </w:p>
        </w:tc>
        <w:tc>
          <w:tcPr>
            <w:tcW w:w="480" w:type="dxa"/>
          </w:tcPr>
          <w:p w:rsidR="00457571" w:rsidRPr="000B38C6" w:rsidRDefault="00457571">
            <w:pPr>
              <w:pStyle w:val="ConsPlusNormal"/>
              <w:rPr>
                <w:rFonts w:ascii="Times New Roman" w:hAnsi="Times New Roman" w:cs="Times New Roman"/>
                <w:sz w:val="24"/>
                <w:szCs w:val="24"/>
              </w:rPr>
            </w:pPr>
          </w:p>
        </w:tc>
        <w:tc>
          <w:tcPr>
            <w:tcW w:w="49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457571" w:rsidRPr="000B38C6" w:rsidRDefault="00457571">
            <w:pPr>
              <w:pStyle w:val="ConsPlusNormal"/>
              <w:rPr>
                <w:rFonts w:ascii="Times New Roman" w:hAnsi="Times New Roman" w:cs="Times New Roman"/>
                <w:sz w:val="24"/>
                <w:szCs w:val="24"/>
              </w:rPr>
            </w:pPr>
          </w:p>
        </w:tc>
      </w:tr>
      <w:tr w:rsidR="00457571" w:rsidRPr="000B38C6" w:rsidTr="00A403EF">
        <w:tc>
          <w:tcPr>
            <w:tcW w:w="567"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3</w:t>
            </w:r>
          </w:p>
        </w:tc>
        <w:tc>
          <w:tcPr>
            <w:tcW w:w="1418" w:type="dxa"/>
          </w:tcPr>
          <w:p w:rsidR="00457571" w:rsidRPr="000B38C6" w:rsidRDefault="00457571">
            <w:pPr>
              <w:pStyle w:val="ConsPlusNormal"/>
              <w:rPr>
                <w:rFonts w:ascii="Times New Roman" w:hAnsi="Times New Roman" w:cs="Times New Roman"/>
                <w:sz w:val="24"/>
                <w:szCs w:val="24"/>
              </w:rPr>
            </w:pPr>
          </w:p>
        </w:tc>
        <w:tc>
          <w:tcPr>
            <w:tcW w:w="713"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62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10" w:type="dxa"/>
          </w:tcPr>
          <w:p w:rsidR="00457571" w:rsidRPr="000B38C6" w:rsidRDefault="00457571">
            <w:pPr>
              <w:pStyle w:val="ConsPlusNormal"/>
              <w:rPr>
                <w:rFonts w:ascii="Times New Roman" w:hAnsi="Times New Roman" w:cs="Times New Roman"/>
                <w:sz w:val="24"/>
                <w:szCs w:val="24"/>
              </w:rPr>
            </w:pPr>
          </w:p>
        </w:tc>
        <w:tc>
          <w:tcPr>
            <w:tcW w:w="480" w:type="dxa"/>
          </w:tcPr>
          <w:p w:rsidR="00457571" w:rsidRPr="000B38C6" w:rsidRDefault="00457571">
            <w:pPr>
              <w:pStyle w:val="ConsPlusNormal"/>
              <w:rPr>
                <w:rFonts w:ascii="Times New Roman" w:hAnsi="Times New Roman" w:cs="Times New Roman"/>
                <w:sz w:val="24"/>
                <w:szCs w:val="24"/>
              </w:rPr>
            </w:pPr>
          </w:p>
        </w:tc>
        <w:tc>
          <w:tcPr>
            <w:tcW w:w="49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457571" w:rsidRPr="000B38C6" w:rsidRDefault="00457571">
            <w:pPr>
              <w:pStyle w:val="ConsPlusNormal"/>
              <w:rPr>
                <w:rFonts w:ascii="Times New Roman" w:hAnsi="Times New Roman" w:cs="Times New Roman"/>
                <w:sz w:val="24"/>
                <w:szCs w:val="24"/>
              </w:rPr>
            </w:pPr>
          </w:p>
        </w:tc>
      </w:tr>
      <w:tr w:rsidR="00457571" w:rsidRPr="000B38C6" w:rsidTr="00A403EF">
        <w:tc>
          <w:tcPr>
            <w:tcW w:w="567"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4</w:t>
            </w:r>
          </w:p>
        </w:tc>
        <w:tc>
          <w:tcPr>
            <w:tcW w:w="1418" w:type="dxa"/>
          </w:tcPr>
          <w:p w:rsidR="00457571" w:rsidRPr="000B38C6" w:rsidRDefault="00457571">
            <w:pPr>
              <w:pStyle w:val="ConsPlusNormal"/>
              <w:rPr>
                <w:rFonts w:ascii="Times New Roman" w:hAnsi="Times New Roman" w:cs="Times New Roman"/>
                <w:sz w:val="24"/>
                <w:szCs w:val="24"/>
              </w:rPr>
            </w:pPr>
          </w:p>
        </w:tc>
        <w:tc>
          <w:tcPr>
            <w:tcW w:w="713"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62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10" w:type="dxa"/>
          </w:tcPr>
          <w:p w:rsidR="00457571" w:rsidRPr="000B38C6" w:rsidRDefault="00457571">
            <w:pPr>
              <w:pStyle w:val="ConsPlusNormal"/>
              <w:rPr>
                <w:rFonts w:ascii="Times New Roman" w:hAnsi="Times New Roman" w:cs="Times New Roman"/>
                <w:sz w:val="24"/>
                <w:szCs w:val="24"/>
              </w:rPr>
            </w:pPr>
          </w:p>
        </w:tc>
        <w:tc>
          <w:tcPr>
            <w:tcW w:w="480" w:type="dxa"/>
          </w:tcPr>
          <w:p w:rsidR="00457571" w:rsidRPr="000B38C6" w:rsidRDefault="00457571">
            <w:pPr>
              <w:pStyle w:val="ConsPlusNormal"/>
              <w:rPr>
                <w:rFonts w:ascii="Times New Roman" w:hAnsi="Times New Roman" w:cs="Times New Roman"/>
                <w:sz w:val="24"/>
                <w:szCs w:val="24"/>
              </w:rPr>
            </w:pPr>
          </w:p>
        </w:tc>
        <w:tc>
          <w:tcPr>
            <w:tcW w:w="49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457571" w:rsidRPr="000B38C6" w:rsidRDefault="00457571">
            <w:pPr>
              <w:pStyle w:val="ConsPlusNormal"/>
              <w:rPr>
                <w:rFonts w:ascii="Times New Roman" w:hAnsi="Times New Roman" w:cs="Times New Roman"/>
                <w:sz w:val="24"/>
                <w:szCs w:val="24"/>
              </w:rPr>
            </w:pPr>
          </w:p>
        </w:tc>
      </w:tr>
      <w:tr w:rsidR="00457571" w:rsidRPr="000B38C6" w:rsidTr="00A403EF">
        <w:tc>
          <w:tcPr>
            <w:tcW w:w="567"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5</w:t>
            </w:r>
          </w:p>
        </w:tc>
        <w:tc>
          <w:tcPr>
            <w:tcW w:w="1418" w:type="dxa"/>
          </w:tcPr>
          <w:p w:rsidR="00457571" w:rsidRPr="000B38C6" w:rsidRDefault="00457571">
            <w:pPr>
              <w:pStyle w:val="ConsPlusNormal"/>
              <w:rPr>
                <w:rFonts w:ascii="Times New Roman" w:hAnsi="Times New Roman" w:cs="Times New Roman"/>
                <w:sz w:val="24"/>
                <w:szCs w:val="24"/>
              </w:rPr>
            </w:pPr>
          </w:p>
        </w:tc>
        <w:tc>
          <w:tcPr>
            <w:tcW w:w="713"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62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10" w:type="dxa"/>
          </w:tcPr>
          <w:p w:rsidR="00457571" w:rsidRPr="000B38C6" w:rsidRDefault="00457571">
            <w:pPr>
              <w:pStyle w:val="ConsPlusNormal"/>
              <w:rPr>
                <w:rFonts w:ascii="Times New Roman" w:hAnsi="Times New Roman" w:cs="Times New Roman"/>
                <w:sz w:val="24"/>
                <w:szCs w:val="24"/>
              </w:rPr>
            </w:pPr>
          </w:p>
        </w:tc>
        <w:tc>
          <w:tcPr>
            <w:tcW w:w="480" w:type="dxa"/>
          </w:tcPr>
          <w:p w:rsidR="00457571" w:rsidRPr="000B38C6" w:rsidRDefault="00457571">
            <w:pPr>
              <w:pStyle w:val="ConsPlusNormal"/>
              <w:rPr>
                <w:rFonts w:ascii="Times New Roman" w:hAnsi="Times New Roman" w:cs="Times New Roman"/>
                <w:sz w:val="24"/>
                <w:szCs w:val="24"/>
              </w:rPr>
            </w:pPr>
          </w:p>
        </w:tc>
        <w:tc>
          <w:tcPr>
            <w:tcW w:w="49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457571" w:rsidRPr="000B38C6" w:rsidRDefault="00457571">
            <w:pPr>
              <w:pStyle w:val="ConsPlusNormal"/>
              <w:rPr>
                <w:rFonts w:ascii="Times New Roman" w:hAnsi="Times New Roman" w:cs="Times New Roman"/>
                <w:sz w:val="24"/>
                <w:szCs w:val="24"/>
              </w:rPr>
            </w:pPr>
          </w:p>
        </w:tc>
      </w:tr>
      <w:tr w:rsidR="00457571" w:rsidRPr="000B38C6" w:rsidTr="00A403EF">
        <w:tc>
          <w:tcPr>
            <w:tcW w:w="567"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6</w:t>
            </w:r>
          </w:p>
        </w:tc>
        <w:tc>
          <w:tcPr>
            <w:tcW w:w="1418" w:type="dxa"/>
          </w:tcPr>
          <w:p w:rsidR="00457571" w:rsidRPr="000B38C6" w:rsidRDefault="00457571">
            <w:pPr>
              <w:pStyle w:val="ConsPlusNormal"/>
              <w:rPr>
                <w:rFonts w:ascii="Times New Roman" w:hAnsi="Times New Roman" w:cs="Times New Roman"/>
                <w:sz w:val="24"/>
                <w:szCs w:val="24"/>
              </w:rPr>
            </w:pPr>
          </w:p>
        </w:tc>
        <w:tc>
          <w:tcPr>
            <w:tcW w:w="713"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62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10" w:type="dxa"/>
          </w:tcPr>
          <w:p w:rsidR="00457571" w:rsidRPr="000B38C6" w:rsidRDefault="00457571">
            <w:pPr>
              <w:pStyle w:val="ConsPlusNormal"/>
              <w:rPr>
                <w:rFonts w:ascii="Times New Roman" w:hAnsi="Times New Roman" w:cs="Times New Roman"/>
                <w:sz w:val="24"/>
                <w:szCs w:val="24"/>
              </w:rPr>
            </w:pPr>
          </w:p>
        </w:tc>
        <w:tc>
          <w:tcPr>
            <w:tcW w:w="480" w:type="dxa"/>
          </w:tcPr>
          <w:p w:rsidR="00457571" w:rsidRPr="000B38C6" w:rsidRDefault="00457571">
            <w:pPr>
              <w:pStyle w:val="ConsPlusNormal"/>
              <w:rPr>
                <w:rFonts w:ascii="Times New Roman" w:hAnsi="Times New Roman" w:cs="Times New Roman"/>
                <w:sz w:val="24"/>
                <w:szCs w:val="24"/>
              </w:rPr>
            </w:pPr>
          </w:p>
        </w:tc>
        <w:tc>
          <w:tcPr>
            <w:tcW w:w="49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457571" w:rsidRPr="000B38C6" w:rsidRDefault="00457571">
            <w:pPr>
              <w:pStyle w:val="ConsPlusNormal"/>
              <w:rPr>
                <w:rFonts w:ascii="Times New Roman" w:hAnsi="Times New Roman" w:cs="Times New Roman"/>
                <w:sz w:val="24"/>
                <w:szCs w:val="24"/>
              </w:rPr>
            </w:pPr>
          </w:p>
        </w:tc>
      </w:tr>
      <w:tr w:rsidR="00457571" w:rsidRPr="000B38C6" w:rsidTr="00A403EF">
        <w:tc>
          <w:tcPr>
            <w:tcW w:w="567"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7</w:t>
            </w:r>
          </w:p>
        </w:tc>
        <w:tc>
          <w:tcPr>
            <w:tcW w:w="1418" w:type="dxa"/>
          </w:tcPr>
          <w:p w:rsidR="00457571" w:rsidRPr="000B38C6" w:rsidRDefault="00457571">
            <w:pPr>
              <w:pStyle w:val="ConsPlusNormal"/>
              <w:rPr>
                <w:rFonts w:ascii="Times New Roman" w:hAnsi="Times New Roman" w:cs="Times New Roman"/>
                <w:sz w:val="24"/>
                <w:szCs w:val="24"/>
              </w:rPr>
            </w:pPr>
          </w:p>
        </w:tc>
        <w:tc>
          <w:tcPr>
            <w:tcW w:w="713"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62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10" w:type="dxa"/>
          </w:tcPr>
          <w:p w:rsidR="00457571" w:rsidRPr="000B38C6" w:rsidRDefault="00457571">
            <w:pPr>
              <w:pStyle w:val="ConsPlusNormal"/>
              <w:rPr>
                <w:rFonts w:ascii="Times New Roman" w:hAnsi="Times New Roman" w:cs="Times New Roman"/>
                <w:sz w:val="24"/>
                <w:szCs w:val="24"/>
              </w:rPr>
            </w:pPr>
          </w:p>
        </w:tc>
        <w:tc>
          <w:tcPr>
            <w:tcW w:w="480" w:type="dxa"/>
          </w:tcPr>
          <w:p w:rsidR="00457571" w:rsidRPr="000B38C6" w:rsidRDefault="00457571">
            <w:pPr>
              <w:pStyle w:val="ConsPlusNormal"/>
              <w:rPr>
                <w:rFonts w:ascii="Times New Roman" w:hAnsi="Times New Roman" w:cs="Times New Roman"/>
                <w:sz w:val="24"/>
                <w:szCs w:val="24"/>
              </w:rPr>
            </w:pPr>
          </w:p>
        </w:tc>
        <w:tc>
          <w:tcPr>
            <w:tcW w:w="49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457571" w:rsidRPr="000B38C6" w:rsidRDefault="00457571">
            <w:pPr>
              <w:pStyle w:val="ConsPlusNormal"/>
              <w:rPr>
                <w:rFonts w:ascii="Times New Roman" w:hAnsi="Times New Roman" w:cs="Times New Roman"/>
                <w:sz w:val="24"/>
                <w:szCs w:val="24"/>
              </w:rPr>
            </w:pPr>
          </w:p>
        </w:tc>
      </w:tr>
      <w:tr w:rsidR="00457571" w:rsidRPr="000B38C6" w:rsidTr="00A403EF">
        <w:tc>
          <w:tcPr>
            <w:tcW w:w="567"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8</w:t>
            </w:r>
          </w:p>
        </w:tc>
        <w:tc>
          <w:tcPr>
            <w:tcW w:w="1418" w:type="dxa"/>
          </w:tcPr>
          <w:p w:rsidR="00457571" w:rsidRPr="000B38C6" w:rsidRDefault="00457571">
            <w:pPr>
              <w:pStyle w:val="ConsPlusNormal"/>
              <w:rPr>
                <w:rFonts w:ascii="Times New Roman" w:hAnsi="Times New Roman" w:cs="Times New Roman"/>
                <w:sz w:val="24"/>
                <w:szCs w:val="24"/>
              </w:rPr>
            </w:pPr>
          </w:p>
        </w:tc>
        <w:tc>
          <w:tcPr>
            <w:tcW w:w="713"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62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10" w:type="dxa"/>
          </w:tcPr>
          <w:p w:rsidR="00457571" w:rsidRPr="000B38C6" w:rsidRDefault="00457571">
            <w:pPr>
              <w:pStyle w:val="ConsPlusNormal"/>
              <w:rPr>
                <w:rFonts w:ascii="Times New Roman" w:hAnsi="Times New Roman" w:cs="Times New Roman"/>
                <w:sz w:val="24"/>
                <w:szCs w:val="24"/>
              </w:rPr>
            </w:pPr>
          </w:p>
        </w:tc>
        <w:tc>
          <w:tcPr>
            <w:tcW w:w="480" w:type="dxa"/>
          </w:tcPr>
          <w:p w:rsidR="00457571" w:rsidRPr="000B38C6" w:rsidRDefault="00457571">
            <w:pPr>
              <w:pStyle w:val="ConsPlusNormal"/>
              <w:rPr>
                <w:rFonts w:ascii="Times New Roman" w:hAnsi="Times New Roman" w:cs="Times New Roman"/>
                <w:sz w:val="24"/>
                <w:szCs w:val="24"/>
              </w:rPr>
            </w:pPr>
          </w:p>
        </w:tc>
        <w:tc>
          <w:tcPr>
            <w:tcW w:w="49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457571" w:rsidRPr="000B38C6" w:rsidRDefault="00457571">
            <w:pPr>
              <w:pStyle w:val="ConsPlusNormal"/>
              <w:rPr>
                <w:rFonts w:ascii="Times New Roman" w:hAnsi="Times New Roman" w:cs="Times New Roman"/>
                <w:sz w:val="24"/>
                <w:szCs w:val="24"/>
              </w:rPr>
            </w:pPr>
          </w:p>
        </w:tc>
      </w:tr>
      <w:tr w:rsidR="00457571" w:rsidRPr="000B38C6" w:rsidTr="00A403EF">
        <w:tc>
          <w:tcPr>
            <w:tcW w:w="567"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9</w:t>
            </w:r>
          </w:p>
        </w:tc>
        <w:tc>
          <w:tcPr>
            <w:tcW w:w="1418" w:type="dxa"/>
          </w:tcPr>
          <w:p w:rsidR="00457571" w:rsidRPr="000B38C6" w:rsidRDefault="00457571">
            <w:pPr>
              <w:pStyle w:val="ConsPlusNormal"/>
              <w:rPr>
                <w:rFonts w:ascii="Times New Roman" w:hAnsi="Times New Roman" w:cs="Times New Roman"/>
                <w:sz w:val="24"/>
                <w:szCs w:val="24"/>
              </w:rPr>
            </w:pPr>
          </w:p>
        </w:tc>
        <w:tc>
          <w:tcPr>
            <w:tcW w:w="713"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62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10" w:type="dxa"/>
          </w:tcPr>
          <w:p w:rsidR="00457571" w:rsidRPr="000B38C6" w:rsidRDefault="00457571">
            <w:pPr>
              <w:pStyle w:val="ConsPlusNormal"/>
              <w:rPr>
                <w:rFonts w:ascii="Times New Roman" w:hAnsi="Times New Roman" w:cs="Times New Roman"/>
                <w:sz w:val="24"/>
                <w:szCs w:val="24"/>
              </w:rPr>
            </w:pPr>
          </w:p>
        </w:tc>
        <w:tc>
          <w:tcPr>
            <w:tcW w:w="480" w:type="dxa"/>
          </w:tcPr>
          <w:p w:rsidR="00457571" w:rsidRPr="000B38C6" w:rsidRDefault="00457571">
            <w:pPr>
              <w:pStyle w:val="ConsPlusNormal"/>
              <w:rPr>
                <w:rFonts w:ascii="Times New Roman" w:hAnsi="Times New Roman" w:cs="Times New Roman"/>
                <w:sz w:val="24"/>
                <w:szCs w:val="24"/>
              </w:rPr>
            </w:pPr>
          </w:p>
        </w:tc>
        <w:tc>
          <w:tcPr>
            <w:tcW w:w="49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457571" w:rsidRPr="000B38C6" w:rsidRDefault="00457571">
            <w:pPr>
              <w:pStyle w:val="ConsPlusNormal"/>
              <w:rPr>
                <w:rFonts w:ascii="Times New Roman" w:hAnsi="Times New Roman" w:cs="Times New Roman"/>
                <w:sz w:val="24"/>
                <w:szCs w:val="24"/>
              </w:rPr>
            </w:pPr>
          </w:p>
        </w:tc>
      </w:tr>
      <w:tr w:rsidR="00457571" w:rsidRPr="000B38C6" w:rsidTr="00A403EF">
        <w:tc>
          <w:tcPr>
            <w:tcW w:w="567"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lastRenderedPageBreak/>
              <w:t>10</w:t>
            </w:r>
          </w:p>
        </w:tc>
        <w:tc>
          <w:tcPr>
            <w:tcW w:w="1418" w:type="dxa"/>
          </w:tcPr>
          <w:p w:rsidR="00457571" w:rsidRPr="000B38C6" w:rsidRDefault="00457571">
            <w:pPr>
              <w:pStyle w:val="ConsPlusNormal"/>
              <w:rPr>
                <w:rFonts w:ascii="Times New Roman" w:hAnsi="Times New Roman" w:cs="Times New Roman"/>
                <w:sz w:val="24"/>
                <w:szCs w:val="24"/>
              </w:rPr>
            </w:pPr>
          </w:p>
        </w:tc>
        <w:tc>
          <w:tcPr>
            <w:tcW w:w="713"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62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10" w:type="dxa"/>
          </w:tcPr>
          <w:p w:rsidR="00457571" w:rsidRPr="000B38C6" w:rsidRDefault="00457571">
            <w:pPr>
              <w:pStyle w:val="ConsPlusNormal"/>
              <w:rPr>
                <w:rFonts w:ascii="Times New Roman" w:hAnsi="Times New Roman" w:cs="Times New Roman"/>
                <w:sz w:val="24"/>
                <w:szCs w:val="24"/>
              </w:rPr>
            </w:pPr>
          </w:p>
        </w:tc>
        <w:tc>
          <w:tcPr>
            <w:tcW w:w="480" w:type="dxa"/>
          </w:tcPr>
          <w:p w:rsidR="00457571" w:rsidRPr="000B38C6" w:rsidRDefault="00457571">
            <w:pPr>
              <w:pStyle w:val="ConsPlusNormal"/>
              <w:rPr>
                <w:rFonts w:ascii="Times New Roman" w:hAnsi="Times New Roman" w:cs="Times New Roman"/>
                <w:sz w:val="24"/>
                <w:szCs w:val="24"/>
              </w:rPr>
            </w:pPr>
          </w:p>
        </w:tc>
        <w:tc>
          <w:tcPr>
            <w:tcW w:w="49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457571" w:rsidRPr="000B38C6" w:rsidRDefault="00457571">
            <w:pPr>
              <w:pStyle w:val="ConsPlusNormal"/>
              <w:rPr>
                <w:rFonts w:ascii="Times New Roman" w:hAnsi="Times New Roman" w:cs="Times New Roman"/>
                <w:sz w:val="24"/>
                <w:szCs w:val="24"/>
              </w:rPr>
            </w:pPr>
          </w:p>
        </w:tc>
      </w:tr>
      <w:tr w:rsidR="00457571" w:rsidRPr="000B38C6" w:rsidTr="00A403EF">
        <w:tc>
          <w:tcPr>
            <w:tcW w:w="567"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11</w:t>
            </w:r>
          </w:p>
        </w:tc>
        <w:tc>
          <w:tcPr>
            <w:tcW w:w="1418" w:type="dxa"/>
          </w:tcPr>
          <w:p w:rsidR="00457571" w:rsidRPr="000B38C6" w:rsidRDefault="00457571">
            <w:pPr>
              <w:pStyle w:val="ConsPlusNormal"/>
              <w:rPr>
                <w:rFonts w:ascii="Times New Roman" w:hAnsi="Times New Roman" w:cs="Times New Roman"/>
                <w:sz w:val="24"/>
                <w:szCs w:val="24"/>
              </w:rPr>
            </w:pPr>
          </w:p>
        </w:tc>
        <w:tc>
          <w:tcPr>
            <w:tcW w:w="713"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62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10" w:type="dxa"/>
          </w:tcPr>
          <w:p w:rsidR="00457571" w:rsidRPr="000B38C6" w:rsidRDefault="00457571">
            <w:pPr>
              <w:pStyle w:val="ConsPlusNormal"/>
              <w:rPr>
                <w:rFonts w:ascii="Times New Roman" w:hAnsi="Times New Roman" w:cs="Times New Roman"/>
                <w:sz w:val="24"/>
                <w:szCs w:val="24"/>
              </w:rPr>
            </w:pPr>
          </w:p>
        </w:tc>
        <w:tc>
          <w:tcPr>
            <w:tcW w:w="480" w:type="dxa"/>
          </w:tcPr>
          <w:p w:rsidR="00457571" w:rsidRPr="000B38C6" w:rsidRDefault="00457571">
            <w:pPr>
              <w:pStyle w:val="ConsPlusNormal"/>
              <w:rPr>
                <w:rFonts w:ascii="Times New Roman" w:hAnsi="Times New Roman" w:cs="Times New Roman"/>
                <w:sz w:val="24"/>
                <w:szCs w:val="24"/>
              </w:rPr>
            </w:pPr>
          </w:p>
        </w:tc>
        <w:tc>
          <w:tcPr>
            <w:tcW w:w="49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457571" w:rsidRPr="000B38C6" w:rsidRDefault="00457571">
            <w:pPr>
              <w:pStyle w:val="ConsPlusNormal"/>
              <w:rPr>
                <w:rFonts w:ascii="Times New Roman" w:hAnsi="Times New Roman" w:cs="Times New Roman"/>
                <w:sz w:val="24"/>
                <w:szCs w:val="24"/>
              </w:rPr>
            </w:pPr>
          </w:p>
        </w:tc>
      </w:tr>
      <w:tr w:rsidR="00457571" w:rsidRPr="000B38C6" w:rsidTr="00A403EF">
        <w:tc>
          <w:tcPr>
            <w:tcW w:w="567"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12</w:t>
            </w:r>
          </w:p>
        </w:tc>
        <w:tc>
          <w:tcPr>
            <w:tcW w:w="1418" w:type="dxa"/>
          </w:tcPr>
          <w:p w:rsidR="00457571" w:rsidRPr="000B38C6" w:rsidRDefault="00457571">
            <w:pPr>
              <w:pStyle w:val="ConsPlusNormal"/>
              <w:rPr>
                <w:rFonts w:ascii="Times New Roman" w:hAnsi="Times New Roman" w:cs="Times New Roman"/>
                <w:sz w:val="24"/>
                <w:szCs w:val="24"/>
              </w:rPr>
            </w:pPr>
          </w:p>
        </w:tc>
        <w:tc>
          <w:tcPr>
            <w:tcW w:w="713"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62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10" w:type="dxa"/>
          </w:tcPr>
          <w:p w:rsidR="00457571" w:rsidRPr="000B38C6" w:rsidRDefault="00457571">
            <w:pPr>
              <w:pStyle w:val="ConsPlusNormal"/>
              <w:rPr>
                <w:rFonts w:ascii="Times New Roman" w:hAnsi="Times New Roman" w:cs="Times New Roman"/>
                <w:sz w:val="24"/>
                <w:szCs w:val="24"/>
              </w:rPr>
            </w:pPr>
          </w:p>
        </w:tc>
        <w:tc>
          <w:tcPr>
            <w:tcW w:w="480" w:type="dxa"/>
          </w:tcPr>
          <w:p w:rsidR="00457571" w:rsidRPr="000B38C6" w:rsidRDefault="00457571">
            <w:pPr>
              <w:pStyle w:val="ConsPlusNormal"/>
              <w:rPr>
                <w:rFonts w:ascii="Times New Roman" w:hAnsi="Times New Roman" w:cs="Times New Roman"/>
                <w:sz w:val="24"/>
                <w:szCs w:val="24"/>
              </w:rPr>
            </w:pPr>
          </w:p>
        </w:tc>
        <w:tc>
          <w:tcPr>
            <w:tcW w:w="49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457571" w:rsidRPr="000B38C6" w:rsidRDefault="00457571">
            <w:pPr>
              <w:pStyle w:val="ConsPlusNormal"/>
              <w:rPr>
                <w:rFonts w:ascii="Times New Roman" w:hAnsi="Times New Roman" w:cs="Times New Roman"/>
                <w:sz w:val="24"/>
                <w:szCs w:val="24"/>
              </w:rPr>
            </w:pPr>
          </w:p>
        </w:tc>
      </w:tr>
      <w:tr w:rsidR="00457571" w:rsidRPr="000B38C6" w:rsidTr="00A403EF">
        <w:tc>
          <w:tcPr>
            <w:tcW w:w="567"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13</w:t>
            </w:r>
          </w:p>
        </w:tc>
        <w:tc>
          <w:tcPr>
            <w:tcW w:w="1418" w:type="dxa"/>
          </w:tcPr>
          <w:p w:rsidR="00457571" w:rsidRPr="000B38C6" w:rsidRDefault="00457571">
            <w:pPr>
              <w:pStyle w:val="ConsPlusNormal"/>
              <w:rPr>
                <w:rFonts w:ascii="Times New Roman" w:hAnsi="Times New Roman" w:cs="Times New Roman"/>
                <w:sz w:val="24"/>
                <w:szCs w:val="24"/>
              </w:rPr>
            </w:pPr>
          </w:p>
        </w:tc>
        <w:tc>
          <w:tcPr>
            <w:tcW w:w="713"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62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10" w:type="dxa"/>
          </w:tcPr>
          <w:p w:rsidR="00457571" w:rsidRPr="000B38C6" w:rsidRDefault="00457571">
            <w:pPr>
              <w:pStyle w:val="ConsPlusNormal"/>
              <w:rPr>
                <w:rFonts w:ascii="Times New Roman" w:hAnsi="Times New Roman" w:cs="Times New Roman"/>
                <w:sz w:val="24"/>
                <w:szCs w:val="24"/>
              </w:rPr>
            </w:pPr>
          </w:p>
        </w:tc>
        <w:tc>
          <w:tcPr>
            <w:tcW w:w="480" w:type="dxa"/>
          </w:tcPr>
          <w:p w:rsidR="00457571" w:rsidRPr="000B38C6" w:rsidRDefault="00457571">
            <w:pPr>
              <w:pStyle w:val="ConsPlusNormal"/>
              <w:rPr>
                <w:rFonts w:ascii="Times New Roman" w:hAnsi="Times New Roman" w:cs="Times New Roman"/>
                <w:sz w:val="24"/>
                <w:szCs w:val="24"/>
              </w:rPr>
            </w:pPr>
          </w:p>
        </w:tc>
        <w:tc>
          <w:tcPr>
            <w:tcW w:w="49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457571" w:rsidRPr="000B38C6" w:rsidRDefault="00457571">
            <w:pPr>
              <w:pStyle w:val="ConsPlusNormal"/>
              <w:rPr>
                <w:rFonts w:ascii="Times New Roman" w:hAnsi="Times New Roman" w:cs="Times New Roman"/>
                <w:sz w:val="24"/>
                <w:szCs w:val="24"/>
              </w:rPr>
            </w:pPr>
          </w:p>
        </w:tc>
      </w:tr>
      <w:tr w:rsidR="00457571" w:rsidRPr="000B38C6" w:rsidTr="00A403EF">
        <w:tc>
          <w:tcPr>
            <w:tcW w:w="567"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14</w:t>
            </w:r>
          </w:p>
        </w:tc>
        <w:tc>
          <w:tcPr>
            <w:tcW w:w="1418" w:type="dxa"/>
          </w:tcPr>
          <w:p w:rsidR="00457571" w:rsidRPr="000B38C6" w:rsidRDefault="00457571">
            <w:pPr>
              <w:pStyle w:val="ConsPlusNormal"/>
              <w:rPr>
                <w:rFonts w:ascii="Times New Roman" w:hAnsi="Times New Roman" w:cs="Times New Roman"/>
                <w:sz w:val="24"/>
                <w:szCs w:val="24"/>
              </w:rPr>
            </w:pPr>
          </w:p>
        </w:tc>
        <w:tc>
          <w:tcPr>
            <w:tcW w:w="713"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62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10" w:type="dxa"/>
          </w:tcPr>
          <w:p w:rsidR="00457571" w:rsidRPr="000B38C6" w:rsidRDefault="00457571">
            <w:pPr>
              <w:pStyle w:val="ConsPlusNormal"/>
              <w:rPr>
                <w:rFonts w:ascii="Times New Roman" w:hAnsi="Times New Roman" w:cs="Times New Roman"/>
                <w:sz w:val="24"/>
                <w:szCs w:val="24"/>
              </w:rPr>
            </w:pPr>
          </w:p>
        </w:tc>
        <w:tc>
          <w:tcPr>
            <w:tcW w:w="480" w:type="dxa"/>
          </w:tcPr>
          <w:p w:rsidR="00457571" w:rsidRPr="000B38C6" w:rsidRDefault="00457571">
            <w:pPr>
              <w:pStyle w:val="ConsPlusNormal"/>
              <w:rPr>
                <w:rFonts w:ascii="Times New Roman" w:hAnsi="Times New Roman" w:cs="Times New Roman"/>
                <w:sz w:val="24"/>
                <w:szCs w:val="24"/>
              </w:rPr>
            </w:pPr>
          </w:p>
        </w:tc>
        <w:tc>
          <w:tcPr>
            <w:tcW w:w="49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457571" w:rsidRPr="000B38C6" w:rsidRDefault="00457571">
            <w:pPr>
              <w:pStyle w:val="ConsPlusNormal"/>
              <w:rPr>
                <w:rFonts w:ascii="Times New Roman" w:hAnsi="Times New Roman" w:cs="Times New Roman"/>
                <w:sz w:val="24"/>
                <w:szCs w:val="24"/>
              </w:rPr>
            </w:pPr>
          </w:p>
        </w:tc>
      </w:tr>
      <w:tr w:rsidR="00457571" w:rsidRPr="000B38C6" w:rsidTr="00A403EF">
        <w:tc>
          <w:tcPr>
            <w:tcW w:w="567"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15</w:t>
            </w:r>
          </w:p>
        </w:tc>
        <w:tc>
          <w:tcPr>
            <w:tcW w:w="1418" w:type="dxa"/>
          </w:tcPr>
          <w:p w:rsidR="00457571" w:rsidRPr="000B38C6" w:rsidRDefault="00457571">
            <w:pPr>
              <w:pStyle w:val="ConsPlusNormal"/>
              <w:rPr>
                <w:rFonts w:ascii="Times New Roman" w:hAnsi="Times New Roman" w:cs="Times New Roman"/>
                <w:sz w:val="24"/>
                <w:szCs w:val="24"/>
              </w:rPr>
            </w:pPr>
          </w:p>
        </w:tc>
        <w:tc>
          <w:tcPr>
            <w:tcW w:w="713"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62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10" w:type="dxa"/>
          </w:tcPr>
          <w:p w:rsidR="00457571" w:rsidRPr="000B38C6" w:rsidRDefault="00457571">
            <w:pPr>
              <w:pStyle w:val="ConsPlusNormal"/>
              <w:rPr>
                <w:rFonts w:ascii="Times New Roman" w:hAnsi="Times New Roman" w:cs="Times New Roman"/>
                <w:sz w:val="24"/>
                <w:szCs w:val="24"/>
              </w:rPr>
            </w:pPr>
          </w:p>
        </w:tc>
        <w:tc>
          <w:tcPr>
            <w:tcW w:w="480" w:type="dxa"/>
          </w:tcPr>
          <w:p w:rsidR="00457571" w:rsidRPr="000B38C6" w:rsidRDefault="00457571">
            <w:pPr>
              <w:pStyle w:val="ConsPlusNormal"/>
              <w:rPr>
                <w:rFonts w:ascii="Times New Roman" w:hAnsi="Times New Roman" w:cs="Times New Roman"/>
                <w:sz w:val="24"/>
                <w:szCs w:val="24"/>
              </w:rPr>
            </w:pPr>
          </w:p>
        </w:tc>
        <w:tc>
          <w:tcPr>
            <w:tcW w:w="49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457571" w:rsidRPr="000B38C6" w:rsidRDefault="00457571">
            <w:pPr>
              <w:pStyle w:val="ConsPlusNormal"/>
              <w:rPr>
                <w:rFonts w:ascii="Times New Roman" w:hAnsi="Times New Roman" w:cs="Times New Roman"/>
                <w:sz w:val="24"/>
                <w:szCs w:val="24"/>
              </w:rPr>
            </w:pPr>
          </w:p>
        </w:tc>
      </w:tr>
      <w:tr w:rsidR="00457571" w:rsidRPr="000B38C6" w:rsidTr="00A403EF">
        <w:tc>
          <w:tcPr>
            <w:tcW w:w="567"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16</w:t>
            </w:r>
          </w:p>
        </w:tc>
        <w:tc>
          <w:tcPr>
            <w:tcW w:w="1418" w:type="dxa"/>
          </w:tcPr>
          <w:p w:rsidR="00457571" w:rsidRPr="000B38C6" w:rsidRDefault="00457571">
            <w:pPr>
              <w:pStyle w:val="ConsPlusNormal"/>
              <w:rPr>
                <w:rFonts w:ascii="Times New Roman" w:hAnsi="Times New Roman" w:cs="Times New Roman"/>
                <w:sz w:val="24"/>
                <w:szCs w:val="24"/>
              </w:rPr>
            </w:pPr>
          </w:p>
        </w:tc>
        <w:tc>
          <w:tcPr>
            <w:tcW w:w="713"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62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10" w:type="dxa"/>
          </w:tcPr>
          <w:p w:rsidR="00457571" w:rsidRPr="000B38C6" w:rsidRDefault="00457571">
            <w:pPr>
              <w:pStyle w:val="ConsPlusNormal"/>
              <w:rPr>
                <w:rFonts w:ascii="Times New Roman" w:hAnsi="Times New Roman" w:cs="Times New Roman"/>
                <w:sz w:val="24"/>
                <w:szCs w:val="24"/>
              </w:rPr>
            </w:pPr>
          </w:p>
        </w:tc>
        <w:tc>
          <w:tcPr>
            <w:tcW w:w="480" w:type="dxa"/>
          </w:tcPr>
          <w:p w:rsidR="00457571" w:rsidRPr="000B38C6" w:rsidRDefault="00457571">
            <w:pPr>
              <w:pStyle w:val="ConsPlusNormal"/>
              <w:rPr>
                <w:rFonts w:ascii="Times New Roman" w:hAnsi="Times New Roman" w:cs="Times New Roman"/>
                <w:sz w:val="24"/>
                <w:szCs w:val="24"/>
              </w:rPr>
            </w:pPr>
          </w:p>
        </w:tc>
        <w:tc>
          <w:tcPr>
            <w:tcW w:w="49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457571" w:rsidRPr="000B38C6" w:rsidRDefault="00457571">
            <w:pPr>
              <w:pStyle w:val="ConsPlusNormal"/>
              <w:rPr>
                <w:rFonts w:ascii="Times New Roman" w:hAnsi="Times New Roman" w:cs="Times New Roman"/>
                <w:sz w:val="24"/>
                <w:szCs w:val="24"/>
              </w:rPr>
            </w:pPr>
          </w:p>
        </w:tc>
      </w:tr>
      <w:tr w:rsidR="00457571" w:rsidRPr="000B38C6" w:rsidTr="00A403EF">
        <w:tc>
          <w:tcPr>
            <w:tcW w:w="567"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17</w:t>
            </w:r>
          </w:p>
        </w:tc>
        <w:tc>
          <w:tcPr>
            <w:tcW w:w="1418" w:type="dxa"/>
          </w:tcPr>
          <w:p w:rsidR="00457571" w:rsidRPr="000B38C6" w:rsidRDefault="00457571">
            <w:pPr>
              <w:pStyle w:val="ConsPlusNormal"/>
              <w:rPr>
                <w:rFonts w:ascii="Times New Roman" w:hAnsi="Times New Roman" w:cs="Times New Roman"/>
                <w:sz w:val="24"/>
                <w:szCs w:val="24"/>
              </w:rPr>
            </w:pPr>
          </w:p>
        </w:tc>
        <w:tc>
          <w:tcPr>
            <w:tcW w:w="713"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62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10" w:type="dxa"/>
          </w:tcPr>
          <w:p w:rsidR="00457571" w:rsidRPr="000B38C6" w:rsidRDefault="00457571">
            <w:pPr>
              <w:pStyle w:val="ConsPlusNormal"/>
              <w:rPr>
                <w:rFonts w:ascii="Times New Roman" w:hAnsi="Times New Roman" w:cs="Times New Roman"/>
                <w:sz w:val="24"/>
                <w:szCs w:val="24"/>
              </w:rPr>
            </w:pPr>
          </w:p>
        </w:tc>
        <w:tc>
          <w:tcPr>
            <w:tcW w:w="480" w:type="dxa"/>
          </w:tcPr>
          <w:p w:rsidR="00457571" w:rsidRPr="000B38C6" w:rsidRDefault="00457571">
            <w:pPr>
              <w:pStyle w:val="ConsPlusNormal"/>
              <w:rPr>
                <w:rFonts w:ascii="Times New Roman" w:hAnsi="Times New Roman" w:cs="Times New Roman"/>
                <w:sz w:val="24"/>
                <w:szCs w:val="24"/>
              </w:rPr>
            </w:pPr>
          </w:p>
        </w:tc>
        <w:tc>
          <w:tcPr>
            <w:tcW w:w="49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457571" w:rsidRPr="000B38C6" w:rsidRDefault="00457571">
            <w:pPr>
              <w:pStyle w:val="ConsPlusNormal"/>
              <w:rPr>
                <w:rFonts w:ascii="Times New Roman" w:hAnsi="Times New Roman" w:cs="Times New Roman"/>
                <w:sz w:val="24"/>
                <w:szCs w:val="24"/>
              </w:rPr>
            </w:pPr>
          </w:p>
        </w:tc>
      </w:tr>
      <w:tr w:rsidR="00457571" w:rsidRPr="000B38C6" w:rsidTr="00A403EF">
        <w:tc>
          <w:tcPr>
            <w:tcW w:w="567"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18</w:t>
            </w:r>
          </w:p>
        </w:tc>
        <w:tc>
          <w:tcPr>
            <w:tcW w:w="1418" w:type="dxa"/>
          </w:tcPr>
          <w:p w:rsidR="00457571" w:rsidRPr="000B38C6" w:rsidRDefault="00457571">
            <w:pPr>
              <w:pStyle w:val="ConsPlusNormal"/>
              <w:rPr>
                <w:rFonts w:ascii="Times New Roman" w:hAnsi="Times New Roman" w:cs="Times New Roman"/>
                <w:sz w:val="24"/>
                <w:szCs w:val="24"/>
              </w:rPr>
            </w:pPr>
          </w:p>
        </w:tc>
        <w:tc>
          <w:tcPr>
            <w:tcW w:w="713"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62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10" w:type="dxa"/>
          </w:tcPr>
          <w:p w:rsidR="00457571" w:rsidRPr="000B38C6" w:rsidRDefault="00457571">
            <w:pPr>
              <w:pStyle w:val="ConsPlusNormal"/>
              <w:rPr>
                <w:rFonts w:ascii="Times New Roman" w:hAnsi="Times New Roman" w:cs="Times New Roman"/>
                <w:sz w:val="24"/>
                <w:szCs w:val="24"/>
              </w:rPr>
            </w:pPr>
          </w:p>
        </w:tc>
        <w:tc>
          <w:tcPr>
            <w:tcW w:w="480" w:type="dxa"/>
          </w:tcPr>
          <w:p w:rsidR="00457571" w:rsidRPr="000B38C6" w:rsidRDefault="00457571">
            <w:pPr>
              <w:pStyle w:val="ConsPlusNormal"/>
              <w:rPr>
                <w:rFonts w:ascii="Times New Roman" w:hAnsi="Times New Roman" w:cs="Times New Roman"/>
                <w:sz w:val="24"/>
                <w:szCs w:val="24"/>
              </w:rPr>
            </w:pPr>
          </w:p>
        </w:tc>
        <w:tc>
          <w:tcPr>
            <w:tcW w:w="49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457571" w:rsidRPr="000B38C6" w:rsidRDefault="00457571">
            <w:pPr>
              <w:pStyle w:val="ConsPlusNormal"/>
              <w:rPr>
                <w:rFonts w:ascii="Times New Roman" w:hAnsi="Times New Roman" w:cs="Times New Roman"/>
                <w:sz w:val="24"/>
                <w:szCs w:val="24"/>
              </w:rPr>
            </w:pPr>
          </w:p>
        </w:tc>
      </w:tr>
      <w:tr w:rsidR="00457571" w:rsidRPr="000B38C6" w:rsidTr="00A403EF">
        <w:tc>
          <w:tcPr>
            <w:tcW w:w="567"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19</w:t>
            </w:r>
          </w:p>
        </w:tc>
        <w:tc>
          <w:tcPr>
            <w:tcW w:w="1418" w:type="dxa"/>
          </w:tcPr>
          <w:p w:rsidR="00457571" w:rsidRPr="000B38C6" w:rsidRDefault="00457571">
            <w:pPr>
              <w:pStyle w:val="ConsPlusNormal"/>
              <w:rPr>
                <w:rFonts w:ascii="Times New Roman" w:hAnsi="Times New Roman" w:cs="Times New Roman"/>
                <w:sz w:val="24"/>
                <w:szCs w:val="24"/>
              </w:rPr>
            </w:pPr>
          </w:p>
        </w:tc>
        <w:tc>
          <w:tcPr>
            <w:tcW w:w="713"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62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10" w:type="dxa"/>
          </w:tcPr>
          <w:p w:rsidR="00457571" w:rsidRPr="000B38C6" w:rsidRDefault="00457571">
            <w:pPr>
              <w:pStyle w:val="ConsPlusNormal"/>
              <w:rPr>
                <w:rFonts w:ascii="Times New Roman" w:hAnsi="Times New Roman" w:cs="Times New Roman"/>
                <w:sz w:val="24"/>
                <w:szCs w:val="24"/>
              </w:rPr>
            </w:pPr>
          </w:p>
        </w:tc>
        <w:tc>
          <w:tcPr>
            <w:tcW w:w="480" w:type="dxa"/>
          </w:tcPr>
          <w:p w:rsidR="00457571" w:rsidRPr="000B38C6" w:rsidRDefault="00457571">
            <w:pPr>
              <w:pStyle w:val="ConsPlusNormal"/>
              <w:rPr>
                <w:rFonts w:ascii="Times New Roman" w:hAnsi="Times New Roman" w:cs="Times New Roman"/>
                <w:sz w:val="24"/>
                <w:szCs w:val="24"/>
              </w:rPr>
            </w:pPr>
          </w:p>
        </w:tc>
        <w:tc>
          <w:tcPr>
            <w:tcW w:w="49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457571" w:rsidRPr="000B38C6" w:rsidRDefault="00457571">
            <w:pPr>
              <w:pStyle w:val="ConsPlusNormal"/>
              <w:rPr>
                <w:rFonts w:ascii="Times New Roman" w:hAnsi="Times New Roman" w:cs="Times New Roman"/>
                <w:sz w:val="24"/>
                <w:szCs w:val="24"/>
              </w:rPr>
            </w:pPr>
          </w:p>
        </w:tc>
      </w:tr>
      <w:tr w:rsidR="00457571" w:rsidRPr="000B38C6" w:rsidTr="00A403EF">
        <w:tc>
          <w:tcPr>
            <w:tcW w:w="567"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20</w:t>
            </w:r>
          </w:p>
        </w:tc>
        <w:tc>
          <w:tcPr>
            <w:tcW w:w="1418" w:type="dxa"/>
          </w:tcPr>
          <w:p w:rsidR="00457571" w:rsidRPr="000B38C6" w:rsidRDefault="00457571">
            <w:pPr>
              <w:pStyle w:val="ConsPlusNormal"/>
              <w:rPr>
                <w:rFonts w:ascii="Times New Roman" w:hAnsi="Times New Roman" w:cs="Times New Roman"/>
                <w:sz w:val="24"/>
                <w:szCs w:val="24"/>
              </w:rPr>
            </w:pPr>
          </w:p>
        </w:tc>
        <w:tc>
          <w:tcPr>
            <w:tcW w:w="713"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62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10" w:type="dxa"/>
          </w:tcPr>
          <w:p w:rsidR="00457571" w:rsidRPr="000B38C6" w:rsidRDefault="00457571">
            <w:pPr>
              <w:pStyle w:val="ConsPlusNormal"/>
              <w:rPr>
                <w:rFonts w:ascii="Times New Roman" w:hAnsi="Times New Roman" w:cs="Times New Roman"/>
                <w:sz w:val="24"/>
                <w:szCs w:val="24"/>
              </w:rPr>
            </w:pPr>
          </w:p>
        </w:tc>
        <w:tc>
          <w:tcPr>
            <w:tcW w:w="480" w:type="dxa"/>
          </w:tcPr>
          <w:p w:rsidR="00457571" w:rsidRPr="000B38C6" w:rsidRDefault="00457571">
            <w:pPr>
              <w:pStyle w:val="ConsPlusNormal"/>
              <w:rPr>
                <w:rFonts w:ascii="Times New Roman" w:hAnsi="Times New Roman" w:cs="Times New Roman"/>
                <w:sz w:val="24"/>
                <w:szCs w:val="24"/>
              </w:rPr>
            </w:pPr>
          </w:p>
        </w:tc>
        <w:tc>
          <w:tcPr>
            <w:tcW w:w="49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rPr>
                <w:rFonts w:ascii="Times New Roman" w:hAnsi="Times New Roman" w:cs="Times New Roman"/>
                <w:sz w:val="24"/>
                <w:szCs w:val="24"/>
              </w:rPr>
            </w:pPr>
          </w:p>
        </w:tc>
        <w:tc>
          <w:tcPr>
            <w:tcW w:w="605"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97"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370" w:type="dxa"/>
          </w:tcPr>
          <w:p w:rsidR="00457571" w:rsidRPr="000B38C6" w:rsidRDefault="00457571">
            <w:pPr>
              <w:pStyle w:val="ConsPlusNormal"/>
              <w:rPr>
                <w:rFonts w:ascii="Times New Roman" w:hAnsi="Times New Roman" w:cs="Times New Roman"/>
                <w:sz w:val="24"/>
                <w:szCs w:val="24"/>
              </w:rPr>
            </w:pPr>
          </w:p>
        </w:tc>
        <w:tc>
          <w:tcPr>
            <w:tcW w:w="510" w:type="dxa"/>
          </w:tcPr>
          <w:p w:rsidR="00457571" w:rsidRPr="000B38C6" w:rsidRDefault="00457571">
            <w:pPr>
              <w:pStyle w:val="ConsPlusNormal"/>
              <w:rPr>
                <w:rFonts w:ascii="Times New Roman" w:hAnsi="Times New Roman" w:cs="Times New Roman"/>
                <w:sz w:val="24"/>
                <w:szCs w:val="24"/>
              </w:rPr>
            </w:pPr>
          </w:p>
        </w:tc>
        <w:tc>
          <w:tcPr>
            <w:tcW w:w="567" w:type="dxa"/>
          </w:tcPr>
          <w:p w:rsidR="00457571" w:rsidRPr="000B38C6" w:rsidRDefault="00457571">
            <w:pPr>
              <w:pStyle w:val="ConsPlusNormal"/>
              <w:rPr>
                <w:rFonts w:ascii="Times New Roman" w:hAnsi="Times New Roman" w:cs="Times New Roman"/>
                <w:sz w:val="24"/>
                <w:szCs w:val="24"/>
              </w:rPr>
            </w:pPr>
          </w:p>
        </w:tc>
        <w:tc>
          <w:tcPr>
            <w:tcW w:w="45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noProof/>
                <w:position w:val="-9"/>
                <w:sz w:val="24"/>
                <w:szCs w:val="24"/>
              </w:rPr>
              <w:drawing>
                <wp:inline distT="0" distB="0" distL="0" distR="0">
                  <wp:extent cx="199390" cy="2622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94" w:type="dxa"/>
          </w:tcPr>
          <w:p w:rsidR="00457571" w:rsidRPr="000B38C6" w:rsidRDefault="00457571">
            <w:pPr>
              <w:pStyle w:val="ConsPlusNormal"/>
              <w:rPr>
                <w:rFonts w:ascii="Times New Roman" w:hAnsi="Times New Roman" w:cs="Times New Roman"/>
                <w:sz w:val="24"/>
                <w:szCs w:val="24"/>
              </w:rPr>
            </w:pPr>
          </w:p>
        </w:tc>
      </w:tr>
    </w:tbl>
    <w:p w:rsidR="00457571" w:rsidRPr="000B38C6" w:rsidRDefault="00457571">
      <w:pPr>
        <w:pStyle w:val="ConsPlusNormal"/>
        <w:rPr>
          <w:rFonts w:ascii="Times New Roman" w:hAnsi="Times New Roman" w:cs="Times New Roman"/>
          <w:sz w:val="24"/>
          <w:szCs w:val="24"/>
        </w:rPr>
        <w:sectPr w:rsidR="00457571" w:rsidRPr="000B38C6">
          <w:pgSz w:w="16838" w:h="11905" w:orient="landscape"/>
          <w:pgMar w:top="1701" w:right="1134" w:bottom="567" w:left="1134" w:header="0" w:footer="0" w:gutter="0"/>
          <w:cols w:space="720"/>
          <w:titlePg/>
        </w:sectPr>
      </w:pPr>
    </w:p>
    <w:p w:rsidR="00457571" w:rsidRPr="000B38C6" w:rsidRDefault="00457571">
      <w:pPr>
        <w:pStyle w:val="ConsPlusNormal"/>
        <w:jc w:val="both"/>
        <w:rPr>
          <w:rFonts w:ascii="Times New Roman" w:hAnsi="Times New Roman" w:cs="Times New Roman"/>
          <w:sz w:val="24"/>
          <w:szCs w:val="24"/>
        </w:rPr>
      </w:pPr>
    </w:p>
    <w:p w:rsidR="00457571" w:rsidRPr="000B38C6" w:rsidRDefault="00457571">
      <w:pPr>
        <w:pStyle w:val="ConsPlusNormal"/>
        <w:jc w:val="both"/>
        <w:rPr>
          <w:rFonts w:ascii="Times New Roman" w:hAnsi="Times New Roman" w:cs="Times New Roman"/>
          <w:sz w:val="24"/>
          <w:szCs w:val="24"/>
        </w:rPr>
      </w:pPr>
    </w:p>
    <w:p w:rsidR="00457571" w:rsidRPr="000B38C6" w:rsidRDefault="00457571">
      <w:pPr>
        <w:pStyle w:val="ConsPlusNormal"/>
        <w:jc w:val="both"/>
        <w:rPr>
          <w:rFonts w:ascii="Times New Roman" w:hAnsi="Times New Roman" w:cs="Times New Roman"/>
          <w:sz w:val="24"/>
          <w:szCs w:val="24"/>
        </w:rPr>
      </w:pPr>
    </w:p>
    <w:p w:rsidR="00457571" w:rsidRPr="000B38C6" w:rsidRDefault="00457571">
      <w:pPr>
        <w:pStyle w:val="ConsPlusNormal"/>
        <w:jc w:val="both"/>
        <w:rPr>
          <w:rFonts w:ascii="Times New Roman" w:hAnsi="Times New Roman" w:cs="Times New Roman"/>
          <w:sz w:val="24"/>
          <w:szCs w:val="24"/>
        </w:rPr>
      </w:pPr>
    </w:p>
    <w:p w:rsidR="00457571" w:rsidRPr="000B38C6" w:rsidRDefault="00457571">
      <w:pPr>
        <w:pStyle w:val="ConsPlusNormal"/>
        <w:jc w:val="both"/>
        <w:rPr>
          <w:rFonts w:ascii="Times New Roman" w:hAnsi="Times New Roman" w:cs="Times New Roman"/>
          <w:sz w:val="24"/>
          <w:szCs w:val="24"/>
        </w:rPr>
      </w:pPr>
    </w:p>
    <w:p w:rsidR="00457571" w:rsidRPr="000B38C6" w:rsidRDefault="00457571">
      <w:pPr>
        <w:pStyle w:val="ConsPlusNormal"/>
        <w:jc w:val="right"/>
        <w:outlineLvl w:val="1"/>
        <w:rPr>
          <w:rFonts w:ascii="Times New Roman" w:hAnsi="Times New Roman" w:cs="Times New Roman"/>
          <w:sz w:val="24"/>
          <w:szCs w:val="24"/>
        </w:rPr>
      </w:pPr>
      <w:r w:rsidRPr="000B38C6">
        <w:rPr>
          <w:rFonts w:ascii="Times New Roman" w:hAnsi="Times New Roman" w:cs="Times New Roman"/>
          <w:sz w:val="24"/>
          <w:szCs w:val="24"/>
        </w:rPr>
        <w:t>Приложение 11</w:t>
      </w:r>
    </w:p>
    <w:p w:rsidR="00457571" w:rsidRPr="000B38C6" w:rsidRDefault="00457571">
      <w:pPr>
        <w:pStyle w:val="ConsPlusNormal"/>
        <w:jc w:val="both"/>
        <w:rPr>
          <w:rFonts w:ascii="Times New Roman" w:hAnsi="Times New Roman" w:cs="Times New Roman"/>
          <w:sz w:val="24"/>
          <w:szCs w:val="24"/>
        </w:rPr>
      </w:pPr>
    </w:p>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ОБРАЗЕЦ ЗАЯВЛЕНИЯ</w:t>
      </w:r>
    </w:p>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ОБ УЧАСТИИ В ИТОГОВОМ СОБЕСЕДОВАНИИ ПО РУССКОМУ ЯЗЫКУ</w:t>
      </w:r>
    </w:p>
    <w:p w:rsidR="00457571" w:rsidRPr="000B38C6" w:rsidRDefault="00457571">
      <w:pPr>
        <w:pStyle w:val="ConsPlusNormal"/>
        <w:jc w:val="both"/>
        <w:rPr>
          <w:rFonts w:ascii="Times New Roman" w:hAnsi="Times New Roman" w:cs="Times New Roman"/>
          <w:sz w:val="24"/>
          <w:szCs w:val="24"/>
        </w:rPr>
      </w:pP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 xml:space="preserve">                                                               Руководителю</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 xml:space="preserve">                                                образовательной организации</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 xml:space="preserve">                                                ___________________________</w:t>
      </w:r>
    </w:p>
    <w:p w:rsidR="00457571" w:rsidRPr="000B38C6" w:rsidRDefault="00457571">
      <w:pPr>
        <w:pStyle w:val="ConsPlusNonformat"/>
        <w:jc w:val="both"/>
        <w:rPr>
          <w:rFonts w:ascii="Times New Roman" w:hAnsi="Times New Roman" w:cs="Times New Roman"/>
          <w:sz w:val="24"/>
          <w:szCs w:val="24"/>
        </w:rPr>
      </w:pP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 xml:space="preserve">                                 Заявление</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 xml:space="preserve">           об участии в итоговом собеседовании по русскому языку</w:t>
      </w:r>
    </w:p>
    <w:p w:rsidR="00457571" w:rsidRPr="000B38C6" w:rsidRDefault="00457571">
      <w:pPr>
        <w:pStyle w:val="ConsPlusNonformat"/>
        <w:jc w:val="both"/>
        <w:rPr>
          <w:rFonts w:ascii="Times New Roman" w:hAnsi="Times New Roman" w:cs="Times New Roman"/>
          <w:sz w:val="24"/>
          <w:szCs w:val="24"/>
        </w:rPr>
      </w:pP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 │ │ │ │ │ │ │ │ │ │ │ │ │ │ │ │ │ │ │ │</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 xml:space="preserve">                 Фамилия</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 │ │ │ │ │ │ │ │ │ │ │ │ │ │ │ │ │ │ │ │</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 xml:space="preserve">                   Имя</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 │ │ │ │ │ │ │ │ │ │ │ │ │ │ │ │ │ │ │ │</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 xml:space="preserve">          Отчество (при наличии)</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 │ │.│ │ │.│ │ │ │ │</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 xml:space="preserve">   Дата рождения</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 │ │ │ │ │ │ │ │ │ │ │ │ │ │</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 xml:space="preserve">     Контактный телефон</w:t>
      </w:r>
    </w:p>
    <w:p w:rsidR="00457571" w:rsidRPr="000B38C6" w:rsidRDefault="00457571">
      <w:pPr>
        <w:pStyle w:val="ConsPlusNonformat"/>
        <w:jc w:val="both"/>
        <w:rPr>
          <w:rFonts w:ascii="Times New Roman" w:hAnsi="Times New Roman" w:cs="Times New Roman"/>
          <w:sz w:val="24"/>
          <w:szCs w:val="24"/>
        </w:rPr>
      </w:pP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Наименование документа, удостоверяющего личность:</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___________________________________________________________________________</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Реквизиты документа, удостоверяющего личность:</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 xml:space="preserve">      ┌─┬─┬─┬─┐       ┌─┬─┬─┬─┬─┬─┬─┬─┬─┬─┐</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Серия │ │ │ │ │ Номер │ │ │ │ │ │ │ │ │ │ │</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 xml:space="preserve">      └─┴─┴─┴─┘       └─┴─┴─┴─┴─┴─┴─┴─┴─┴─┘</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 xml:space="preserve">      ┌─┐           ┌─┐</w:t>
      </w:r>
    </w:p>
    <w:p w:rsidR="00457571" w:rsidRPr="000B38C6" w:rsidRDefault="00457571">
      <w:pPr>
        <w:pStyle w:val="ConsPlusNonformat"/>
        <w:jc w:val="both"/>
        <w:rPr>
          <w:rFonts w:ascii="Times New Roman" w:hAnsi="Times New Roman" w:cs="Times New Roman"/>
          <w:sz w:val="24"/>
          <w:szCs w:val="24"/>
        </w:rPr>
      </w:pPr>
      <w:proofErr w:type="gramStart"/>
      <w:r w:rsidRPr="000B38C6">
        <w:rPr>
          <w:rFonts w:ascii="Times New Roman" w:hAnsi="Times New Roman" w:cs="Times New Roman"/>
          <w:sz w:val="24"/>
          <w:szCs w:val="24"/>
        </w:rPr>
        <w:t>Пол:  │</w:t>
      </w:r>
      <w:proofErr w:type="gramEnd"/>
      <w:r w:rsidRPr="000B38C6">
        <w:rPr>
          <w:rFonts w:ascii="Times New Roman" w:hAnsi="Times New Roman" w:cs="Times New Roman"/>
          <w:sz w:val="24"/>
          <w:szCs w:val="24"/>
        </w:rPr>
        <w:t xml:space="preserve"> │ Мужской   │ │ Женский</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 xml:space="preserve">      └─┘           └─┘</w:t>
      </w:r>
    </w:p>
    <w:p w:rsidR="00457571" w:rsidRPr="000B38C6" w:rsidRDefault="00457571">
      <w:pPr>
        <w:pStyle w:val="ConsPlusNonformat"/>
        <w:jc w:val="both"/>
        <w:rPr>
          <w:rFonts w:ascii="Times New Roman" w:hAnsi="Times New Roman" w:cs="Times New Roman"/>
          <w:sz w:val="24"/>
          <w:szCs w:val="24"/>
        </w:rPr>
      </w:pPr>
    </w:p>
    <w:p w:rsidR="00457571" w:rsidRPr="000B38C6" w:rsidRDefault="00457571">
      <w:pPr>
        <w:pStyle w:val="ConsPlusNonformat"/>
        <w:jc w:val="both"/>
        <w:rPr>
          <w:rFonts w:ascii="Times New Roman" w:hAnsi="Times New Roman" w:cs="Times New Roman"/>
          <w:sz w:val="24"/>
          <w:szCs w:val="24"/>
        </w:rPr>
      </w:pPr>
      <w:proofErr w:type="gramStart"/>
      <w:r w:rsidRPr="000B38C6">
        <w:rPr>
          <w:rFonts w:ascii="Times New Roman" w:hAnsi="Times New Roman" w:cs="Times New Roman"/>
          <w:sz w:val="24"/>
          <w:szCs w:val="24"/>
        </w:rPr>
        <w:t>Прошу  зарегистрировать</w:t>
      </w:r>
      <w:proofErr w:type="gramEnd"/>
      <w:r w:rsidRPr="000B38C6">
        <w:rPr>
          <w:rFonts w:ascii="Times New Roman" w:hAnsi="Times New Roman" w:cs="Times New Roman"/>
          <w:sz w:val="24"/>
          <w:szCs w:val="24"/>
        </w:rPr>
        <w:t xml:space="preserve">  меня  для  участия  в  итоговом  собеседовании  по</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русскому языку.</w:t>
      </w:r>
    </w:p>
    <w:p w:rsidR="00457571" w:rsidRPr="000B38C6" w:rsidRDefault="00457571">
      <w:pPr>
        <w:pStyle w:val="ConsPlusNonformat"/>
        <w:jc w:val="both"/>
        <w:rPr>
          <w:rFonts w:ascii="Times New Roman" w:hAnsi="Times New Roman" w:cs="Times New Roman"/>
          <w:sz w:val="24"/>
          <w:szCs w:val="24"/>
        </w:rPr>
      </w:pPr>
    </w:p>
    <w:p w:rsidR="00457571" w:rsidRPr="000B38C6" w:rsidRDefault="00457571">
      <w:pPr>
        <w:pStyle w:val="ConsPlusNonformat"/>
        <w:jc w:val="both"/>
        <w:rPr>
          <w:rFonts w:ascii="Times New Roman" w:hAnsi="Times New Roman" w:cs="Times New Roman"/>
          <w:sz w:val="24"/>
          <w:szCs w:val="24"/>
        </w:rPr>
      </w:pPr>
      <w:proofErr w:type="gramStart"/>
      <w:r w:rsidRPr="000B38C6">
        <w:rPr>
          <w:rFonts w:ascii="Times New Roman" w:hAnsi="Times New Roman" w:cs="Times New Roman"/>
          <w:sz w:val="24"/>
          <w:szCs w:val="24"/>
        </w:rPr>
        <w:t>Прошу  создать</w:t>
      </w:r>
      <w:proofErr w:type="gramEnd"/>
      <w:r w:rsidRPr="000B38C6">
        <w:rPr>
          <w:rFonts w:ascii="Times New Roman" w:hAnsi="Times New Roman" w:cs="Times New Roman"/>
          <w:sz w:val="24"/>
          <w:szCs w:val="24"/>
        </w:rPr>
        <w:t xml:space="preserve">  условия для прохождения итогового собеседования по русскому</w:t>
      </w:r>
    </w:p>
    <w:p w:rsidR="00457571" w:rsidRPr="000B38C6" w:rsidRDefault="00457571">
      <w:pPr>
        <w:pStyle w:val="ConsPlusNonformat"/>
        <w:jc w:val="both"/>
        <w:rPr>
          <w:rFonts w:ascii="Times New Roman" w:hAnsi="Times New Roman" w:cs="Times New Roman"/>
          <w:sz w:val="24"/>
          <w:szCs w:val="24"/>
        </w:rPr>
      </w:pPr>
      <w:proofErr w:type="gramStart"/>
      <w:r w:rsidRPr="000B38C6">
        <w:rPr>
          <w:rFonts w:ascii="Times New Roman" w:hAnsi="Times New Roman" w:cs="Times New Roman"/>
          <w:sz w:val="24"/>
          <w:szCs w:val="24"/>
        </w:rPr>
        <w:lastRenderedPageBreak/>
        <w:t xml:space="preserve">языку,   </w:t>
      </w:r>
      <w:proofErr w:type="gramEnd"/>
      <w:r w:rsidRPr="000B38C6">
        <w:rPr>
          <w:rFonts w:ascii="Times New Roman" w:hAnsi="Times New Roman" w:cs="Times New Roman"/>
          <w:sz w:val="24"/>
          <w:szCs w:val="24"/>
        </w:rPr>
        <w:t>учитывающие   состояние   здоровья,  особенности  психофизического</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развития, подтверждаемые:</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w:t>
      </w:r>
    </w:p>
    <w:p w:rsidR="00457571" w:rsidRPr="000B38C6" w:rsidRDefault="00457571">
      <w:pPr>
        <w:pStyle w:val="ConsPlusNonformat"/>
        <w:jc w:val="both"/>
        <w:rPr>
          <w:rFonts w:ascii="Times New Roman" w:hAnsi="Times New Roman" w:cs="Times New Roman"/>
          <w:sz w:val="24"/>
          <w:szCs w:val="24"/>
        </w:rPr>
      </w:pPr>
      <w:proofErr w:type="gramStart"/>
      <w:r w:rsidRPr="000B38C6">
        <w:rPr>
          <w:rFonts w:ascii="Times New Roman" w:hAnsi="Times New Roman" w:cs="Times New Roman"/>
          <w:sz w:val="24"/>
          <w:szCs w:val="24"/>
        </w:rPr>
        <w:t>Прошу  организовать</w:t>
      </w:r>
      <w:proofErr w:type="gramEnd"/>
      <w:r w:rsidRPr="000B38C6">
        <w:rPr>
          <w:rFonts w:ascii="Times New Roman" w:hAnsi="Times New Roman" w:cs="Times New Roman"/>
          <w:sz w:val="24"/>
          <w:szCs w:val="24"/>
        </w:rPr>
        <w:t xml:space="preserve">  проведение экзаменов в условиях, учитывающих состояние</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моего здоровья, особенности психофизического развития, подтверждаемые:</w:t>
      </w:r>
    </w:p>
    <w:p w:rsidR="00457571" w:rsidRPr="000B38C6" w:rsidRDefault="00457571">
      <w:pPr>
        <w:pStyle w:val="ConsPlusNonformat"/>
        <w:jc w:val="both"/>
        <w:rPr>
          <w:rFonts w:ascii="Times New Roman" w:hAnsi="Times New Roman" w:cs="Times New Roman"/>
          <w:sz w:val="24"/>
          <w:szCs w:val="24"/>
        </w:rPr>
      </w:pP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 оригиналом или надлежащим образом заверенной копией рекомендаций ПМПК</w:t>
      </w:r>
    </w:p>
    <w:p w:rsidR="00457571" w:rsidRPr="000B38C6" w:rsidRDefault="00457571">
      <w:pPr>
        <w:pStyle w:val="ConsPlusNonformat"/>
        <w:jc w:val="both"/>
        <w:rPr>
          <w:rFonts w:ascii="Times New Roman" w:hAnsi="Times New Roman" w:cs="Times New Roman"/>
          <w:sz w:val="24"/>
          <w:szCs w:val="24"/>
        </w:rPr>
      </w:pP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 xml:space="preserve">└──/ </w:t>
      </w:r>
      <w:proofErr w:type="gramStart"/>
      <w:r w:rsidRPr="000B38C6">
        <w:rPr>
          <w:rFonts w:ascii="Times New Roman" w:hAnsi="Times New Roman" w:cs="Times New Roman"/>
          <w:sz w:val="24"/>
          <w:szCs w:val="24"/>
        </w:rPr>
        <w:t>оригиналом  или</w:t>
      </w:r>
      <w:proofErr w:type="gramEnd"/>
      <w:r w:rsidRPr="000B38C6">
        <w:rPr>
          <w:rFonts w:ascii="Times New Roman" w:hAnsi="Times New Roman" w:cs="Times New Roman"/>
          <w:sz w:val="24"/>
          <w:szCs w:val="24"/>
        </w:rPr>
        <w:t xml:space="preserve">  надлежащим   образом   заверенной   копией   справки,</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подтверждающей факт установления инвалидности, выданной ФГУ МСЭ</w:t>
      </w:r>
    </w:p>
    <w:p w:rsidR="00457571" w:rsidRPr="000B38C6" w:rsidRDefault="00457571">
      <w:pPr>
        <w:pStyle w:val="ConsPlusNonformat"/>
        <w:jc w:val="both"/>
        <w:rPr>
          <w:rFonts w:ascii="Times New Roman" w:hAnsi="Times New Roman" w:cs="Times New Roman"/>
          <w:sz w:val="24"/>
          <w:szCs w:val="24"/>
        </w:rPr>
      </w:pPr>
    </w:p>
    <w:p w:rsidR="00457571" w:rsidRPr="000B38C6" w:rsidRDefault="00457571">
      <w:pPr>
        <w:pStyle w:val="ConsPlusNonformat"/>
        <w:jc w:val="both"/>
        <w:rPr>
          <w:rFonts w:ascii="Times New Roman" w:hAnsi="Times New Roman" w:cs="Times New Roman"/>
          <w:sz w:val="24"/>
          <w:szCs w:val="24"/>
        </w:rPr>
      </w:pPr>
      <w:proofErr w:type="gramStart"/>
      <w:r w:rsidRPr="000B38C6">
        <w:rPr>
          <w:rFonts w:ascii="Times New Roman" w:hAnsi="Times New Roman" w:cs="Times New Roman"/>
          <w:sz w:val="24"/>
          <w:szCs w:val="24"/>
        </w:rPr>
        <w:t>Необходимые  условия</w:t>
      </w:r>
      <w:proofErr w:type="gramEnd"/>
      <w:r w:rsidRPr="000B38C6">
        <w:rPr>
          <w:rFonts w:ascii="Times New Roman" w:hAnsi="Times New Roman" w:cs="Times New Roman"/>
          <w:sz w:val="24"/>
          <w:szCs w:val="24"/>
        </w:rPr>
        <w:t xml:space="preserve">  для  прохождения  итогового собеседования по русскому</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языку:</w:t>
      </w:r>
    </w:p>
    <w:p w:rsidR="00457571" w:rsidRPr="000B38C6" w:rsidRDefault="00457571">
      <w:pPr>
        <w:pStyle w:val="ConsPlusNonformat"/>
        <w:jc w:val="both"/>
        <w:rPr>
          <w:rFonts w:ascii="Times New Roman" w:hAnsi="Times New Roman" w:cs="Times New Roman"/>
          <w:sz w:val="24"/>
          <w:szCs w:val="24"/>
        </w:rPr>
      </w:pP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 _______________________________________________________________________</w:t>
      </w:r>
    </w:p>
    <w:p w:rsidR="00457571" w:rsidRPr="000B38C6" w:rsidRDefault="00457571">
      <w:pPr>
        <w:pStyle w:val="ConsPlusNonformat"/>
        <w:jc w:val="both"/>
        <w:rPr>
          <w:rFonts w:ascii="Times New Roman" w:hAnsi="Times New Roman" w:cs="Times New Roman"/>
          <w:sz w:val="24"/>
          <w:szCs w:val="24"/>
        </w:rPr>
      </w:pP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 _______________________________________________________________________</w:t>
      </w:r>
    </w:p>
    <w:p w:rsidR="00457571" w:rsidRPr="000B38C6" w:rsidRDefault="00457571">
      <w:pPr>
        <w:pStyle w:val="ConsPlusNonformat"/>
        <w:jc w:val="both"/>
        <w:rPr>
          <w:rFonts w:ascii="Times New Roman" w:hAnsi="Times New Roman" w:cs="Times New Roman"/>
          <w:sz w:val="24"/>
          <w:szCs w:val="24"/>
        </w:rPr>
      </w:pP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 _______________________________________________________________________</w:t>
      </w:r>
    </w:p>
    <w:p w:rsidR="00457571" w:rsidRPr="000B38C6" w:rsidRDefault="00457571">
      <w:pPr>
        <w:pStyle w:val="ConsPlusNonformat"/>
        <w:jc w:val="both"/>
        <w:rPr>
          <w:rFonts w:ascii="Times New Roman" w:hAnsi="Times New Roman" w:cs="Times New Roman"/>
          <w:sz w:val="24"/>
          <w:szCs w:val="24"/>
        </w:rPr>
      </w:pP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 xml:space="preserve">    </w:t>
      </w:r>
      <w:proofErr w:type="gramStart"/>
      <w:r w:rsidRPr="000B38C6">
        <w:rPr>
          <w:rFonts w:ascii="Times New Roman" w:hAnsi="Times New Roman" w:cs="Times New Roman"/>
          <w:sz w:val="24"/>
          <w:szCs w:val="24"/>
        </w:rPr>
        <w:t>С  порядком</w:t>
      </w:r>
      <w:proofErr w:type="gramEnd"/>
      <w:r w:rsidRPr="000B38C6">
        <w:rPr>
          <w:rFonts w:ascii="Times New Roman" w:hAnsi="Times New Roman" w:cs="Times New Roman"/>
          <w:sz w:val="24"/>
          <w:szCs w:val="24"/>
        </w:rPr>
        <w:t xml:space="preserve"> проведения итогового собеседования по русскому языку ГИА, в</w:t>
      </w:r>
    </w:p>
    <w:p w:rsidR="00457571" w:rsidRPr="000B38C6" w:rsidRDefault="00457571">
      <w:pPr>
        <w:pStyle w:val="ConsPlusNonformat"/>
        <w:jc w:val="both"/>
        <w:rPr>
          <w:rFonts w:ascii="Times New Roman" w:hAnsi="Times New Roman" w:cs="Times New Roman"/>
          <w:sz w:val="24"/>
          <w:szCs w:val="24"/>
        </w:rPr>
      </w:pPr>
      <w:proofErr w:type="gramStart"/>
      <w:r w:rsidRPr="000B38C6">
        <w:rPr>
          <w:rFonts w:ascii="Times New Roman" w:hAnsi="Times New Roman" w:cs="Times New Roman"/>
          <w:sz w:val="24"/>
          <w:szCs w:val="24"/>
        </w:rPr>
        <w:t>том  числе</w:t>
      </w:r>
      <w:proofErr w:type="gramEnd"/>
      <w:r w:rsidRPr="000B38C6">
        <w:rPr>
          <w:rFonts w:ascii="Times New Roman" w:hAnsi="Times New Roman" w:cs="Times New Roman"/>
          <w:sz w:val="24"/>
          <w:szCs w:val="24"/>
        </w:rPr>
        <w:t xml:space="preserve">  со  сроками,  местами  проведения, с основаниями для удаления с</w:t>
      </w:r>
    </w:p>
    <w:p w:rsidR="00457571" w:rsidRPr="000B38C6" w:rsidRDefault="00457571">
      <w:pPr>
        <w:pStyle w:val="ConsPlusNonformat"/>
        <w:jc w:val="both"/>
        <w:rPr>
          <w:rFonts w:ascii="Times New Roman" w:hAnsi="Times New Roman" w:cs="Times New Roman"/>
          <w:sz w:val="24"/>
          <w:szCs w:val="24"/>
        </w:rPr>
      </w:pPr>
      <w:proofErr w:type="gramStart"/>
      <w:r w:rsidRPr="000B38C6">
        <w:rPr>
          <w:rFonts w:ascii="Times New Roman" w:hAnsi="Times New Roman" w:cs="Times New Roman"/>
          <w:sz w:val="24"/>
          <w:szCs w:val="24"/>
        </w:rPr>
        <w:t>итогового  собеседования</w:t>
      </w:r>
      <w:proofErr w:type="gramEnd"/>
      <w:r w:rsidRPr="000B38C6">
        <w:rPr>
          <w:rFonts w:ascii="Times New Roman" w:hAnsi="Times New Roman" w:cs="Times New Roman"/>
          <w:sz w:val="24"/>
          <w:szCs w:val="24"/>
        </w:rPr>
        <w:t xml:space="preserve">  по  русскому  языку  за  нарушение  установленных</w:t>
      </w:r>
    </w:p>
    <w:p w:rsidR="00457571" w:rsidRPr="000B38C6" w:rsidRDefault="00457571">
      <w:pPr>
        <w:pStyle w:val="ConsPlusNonformat"/>
        <w:jc w:val="both"/>
        <w:rPr>
          <w:rFonts w:ascii="Times New Roman" w:hAnsi="Times New Roman" w:cs="Times New Roman"/>
          <w:sz w:val="24"/>
          <w:szCs w:val="24"/>
        </w:rPr>
      </w:pPr>
      <w:proofErr w:type="gramStart"/>
      <w:r w:rsidRPr="000B38C6">
        <w:rPr>
          <w:rFonts w:ascii="Times New Roman" w:hAnsi="Times New Roman" w:cs="Times New Roman"/>
          <w:sz w:val="24"/>
          <w:szCs w:val="24"/>
        </w:rPr>
        <w:t>требований,  с</w:t>
      </w:r>
      <w:proofErr w:type="gramEnd"/>
      <w:r w:rsidRPr="000B38C6">
        <w:rPr>
          <w:rFonts w:ascii="Times New Roman" w:hAnsi="Times New Roman" w:cs="Times New Roman"/>
          <w:sz w:val="24"/>
          <w:szCs w:val="24"/>
        </w:rPr>
        <w:t xml:space="preserve">  процедурой досрочного завершения итогового собеседования по</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русскому языку по объективным причинам, со временем и местом ознакомления с</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результатами      итогового      собеседования     по     русскому    языку</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ознакомлен/ознакомлена.</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___________________________________________________________________________</w:t>
      </w:r>
    </w:p>
    <w:p w:rsidR="00457571" w:rsidRPr="000B38C6" w:rsidRDefault="00457571">
      <w:pPr>
        <w:pStyle w:val="ConsPlusNonformat"/>
        <w:jc w:val="both"/>
        <w:rPr>
          <w:rFonts w:ascii="Times New Roman" w:hAnsi="Times New Roman" w:cs="Times New Roman"/>
          <w:sz w:val="24"/>
          <w:szCs w:val="24"/>
        </w:rPr>
      </w:pP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Подпись участника итогового собеседования</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____________/___________________ (Ф.И.О.)</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"__" __________ 20__ г.</w:t>
      </w:r>
    </w:p>
    <w:p w:rsidR="00457571" w:rsidRPr="000B38C6" w:rsidRDefault="00457571">
      <w:pPr>
        <w:pStyle w:val="ConsPlusNonformat"/>
        <w:jc w:val="both"/>
        <w:rPr>
          <w:rFonts w:ascii="Times New Roman" w:hAnsi="Times New Roman" w:cs="Times New Roman"/>
          <w:sz w:val="24"/>
          <w:szCs w:val="24"/>
        </w:rPr>
      </w:pP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Подпись родителя (законного представителя)</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участника итогового собеседования</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____________/___________________ (Ф.И.О.)</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"__" __________ 20__ г.</w:t>
      </w:r>
    </w:p>
    <w:p w:rsidR="00457571" w:rsidRPr="000B38C6" w:rsidRDefault="00457571">
      <w:pPr>
        <w:pStyle w:val="ConsPlusNonformat"/>
        <w:jc w:val="both"/>
        <w:rPr>
          <w:rFonts w:ascii="Times New Roman" w:hAnsi="Times New Roman" w:cs="Times New Roman"/>
          <w:sz w:val="24"/>
          <w:szCs w:val="24"/>
        </w:rPr>
      </w:pP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 xml:space="preserve">                          ┌─┬─┬─┬─┬─┬─┬─┬─┬─┬─┬─┐</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Регистрационный номер     │ │ │ │ │ │ │ │ │ │ │ │</w:t>
      </w:r>
    </w:p>
    <w:p w:rsidR="00457571" w:rsidRPr="000B38C6" w:rsidRDefault="00457571">
      <w:pPr>
        <w:pStyle w:val="ConsPlusNonformat"/>
        <w:jc w:val="both"/>
        <w:rPr>
          <w:rFonts w:ascii="Times New Roman" w:hAnsi="Times New Roman" w:cs="Times New Roman"/>
          <w:sz w:val="24"/>
          <w:szCs w:val="24"/>
        </w:rPr>
      </w:pPr>
      <w:r w:rsidRPr="000B38C6">
        <w:rPr>
          <w:rFonts w:ascii="Times New Roman" w:hAnsi="Times New Roman" w:cs="Times New Roman"/>
          <w:sz w:val="24"/>
          <w:szCs w:val="24"/>
        </w:rPr>
        <w:t xml:space="preserve">                          └─┴─┴─┴─┴─┴─┴─┴─┴─┴─┴─┘</w:t>
      </w:r>
    </w:p>
    <w:p w:rsidR="00457571" w:rsidRPr="000B38C6" w:rsidRDefault="00457571">
      <w:pPr>
        <w:pStyle w:val="ConsPlusNormal"/>
        <w:jc w:val="both"/>
        <w:rPr>
          <w:rFonts w:ascii="Times New Roman" w:hAnsi="Times New Roman" w:cs="Times New Roman"/>
          <w:sz w:val="24"/>
          <w:szCs w:val="24"/>
        </w:rPr>
      </w:pPr>
    </w:p>
    <w:p w:rsidR="00457571" w:rsidRPr="000B38C6" w:rsidRDefault="00457571">
      <w:pPr>
        <w:pStyle w:val="ConsPlusNormal"/>
        <w:jc w:val="both"/>
        <w:rPr>
          <w:rFonts w:ascii="Times New Roman" w:hAnsi="Times New Roman" w:cs="Times New Roman"/>
          <w:sz w:val="24"/>
          <w:szCs w:val="24"/>
        </w:rPr>
      </w:pPr>
    </w:p>
    <w:p w:rsidR="00457571" w:rsidRPr="000B38C6" w:rsidRDefault="00457571">
      <w:pPr>
        <w:pStyle w:val="ConsPlusNormal"/>
        <w:jc w:val="both"/>
        <w:rPr>
          <w:rFonts w:ascii="Times New Roman" w:hAnsi="Times New Roman" w:cs="Times New Roman"/>
          <w:sz w:val="24"/>
          <w:szCs w:val="24"/>
        </w:rPr>
      </w:pPr>
    </w:p>
    <w:p w:rsidR="00457571" w:rsidRPr="000B38C6" w:rsidRDefault="00457571">
      <w:pPr>
        <w:pStyle w:val="ConsPlusNormal"/>
        <w:jc w:val="both"/>
        <w:rPr>
          <w:rFonts w:ascii="Times New Roman" w:hAnsi="Times New Roman" w:cs="Times New Roman"/>
          <w:sz w:val="24"/>
          <w:szCs w:val="24"/>
        </w:rPr>
      </w:pPr>
    </w:p>
    <w:p w:rsidR="00457571" w:rsidRPr="000B38C6" w:rsidRDefault="00457571">
      <w:pPr>
        <w:pStyle w:val="ConsPlusNormal"/>
        <w:jc w:val="both"/>
        <w:rPr>
          <w:rFonts w:ascii="Times New Roman" w:hAnsi="Times New Roman" w:cs="Times New Roman"/>
          <w:sz w:val="24"/>
          <w:szCs w:val="24"/>
        </w:rPr>
      </w:pPr>
    </w:p>
    <w:p w:rsidR="00457571" w:rsidRPr="000B38C6" w:rsidRDefault="00457571">
      <w:pPr>
        <w:pStyle w:val="ConsPlusNormal"/>
        <w:jc w:val="right"/>
        <w:outlineLvl w:val="1"/>
        <w:rPr>
          <w:rFonts w:ascii="Times New Roman" w:hAnsi="Times New Roman" w:cs="Times New Roman"/>
          <w:sz w:val="24"/>
          <w:szCs w:val="24"/>
        </w:rPr>
      </w:pPr>
      <w:r w:rsidRPr="000B38C6">
        <w:rPr>
          <w:rFonts w:ascii="Times New Roman" w:hAnsi="Times New Roman" w:cs="Times New Roman"/>
          <w:sz w:val="24"/>
          <w:szCs w:val="24"/>
        </w:rPr>
        <w:t>Приложение 12</w:t>
      </w:r>
    </w:p>
    <w:p w:rsidR="00457571" w:rsidRPr="000B38C6" w:rsidRDefault="00457571">
      <w:pPr>
        <w:pStyle w:val="ConsPlusNormal"/>
        <w:jc w:val="both"/>
        <w:rPr>
          <w:rFonts w:ascii="Times New Roman" w:hAnsi="Times New Roman" w:cs="Times New Roman"/>
          <w:sz w:val="24"/>
          <w:szCs w:val="24"/>
        </w:rPr>
      </w:pPr>
    </w:p>
    <w:p w:rsidR="00457571" w:rsidRPr="000B38C6" w:rsidRDefault="00457571">
      <w:pPr>
        <w:pStyle w:val="ConsPlusTitle"/>
        <w:jc w:val="center"/>
        <w:rPr>
          <w:rFonts w:ascii="Times New Roman" w:hAnsi="Times New Roman" w:cs="Times New Roman"/>
          <w:sz w:val="24"/>
          <w:szCs w:val="24"/>
        </w:rPr>
      </w:pPr>
      <w:bookmarkStart w:id="18" w:name="P1991"/>
      <w:bookmarkEnd w:id="18"/>
      <w:r w:rsidRPr="000B38C6">
        <w:rPr>
          <w:rFonts w:ascii="Times New Roman" w:hAnsi="Times New Roman" w:cs="Times New Roman"/>
          <w:sz w:val="24"/>
          <w:szCs w:val="24"/>
        </w:rPr>
        <w:t>ПРИМЕРНЫЙ ПЕРЕЧЕНЬ</w:t>
      </w:r>
    </w:p>
    <w:p w:rsidR="00457571" w:rsidRPr="000B38C6" w:rsidRDefault="00457571">
      <w:pPr>
        <w:pStyle w:val="ConsPlusTitle"/>
        <w:jc w:val="center"/>
        <w:rPr>
          <w:rFonts w:ascii="Times New Roman" w:hAnsi="Times New Roman" w:cs="Times New Roman"/>
          <w:sz w:val="24"/>
          <w:szCs w:val="24"/>
        </w:rPr>
      </w:pPr>
      <w:r w:rsidRPr="000B38C6">
        <w:rPr>
          <w:rFonts w:ascii="Times New Roman" w:hAnsi="Times New Roman" w:cs="Times New Roman"/>
          <w:sz w:val="24"/>
          <w:szCs w:val="24"/>
        </w:rPr>
        <w:t>КАТЕГОРИЙ УЧАСТНИКОВ, ПРЕТЕНДУЮЩИХ НА УМЕНЬШЕНИЕ</w:t>
      </w:r>
    </w:p>
    <w:p w:rsidR="00457571" w:rsidRPr="000B38C6" w:rsidRDefault="00457571">
      <w:pPr>
        <w:pStyle w:val="ConsPlusTitle"/>
        <w:jc w:val="center"/>
        <w:rPr>
          <w:rFonts w:ascii="Times New Roman" w:hAnsi="Times New Roman" w:cs="Times New Roman"/>
          <w:sz w:val="24"/>
          <w:szCs w:val="24"/>
        </w:rPr>
      </w:pPr>
      <w:r w:rsidRPr="000B38C6">
        <w:rPr>
          <w:rFonts w:ascii="Times New Roman" w:hAnsi="Times New Roman" w:cs="Times New Roman"/>
          <w:sz w:val="24"/>
          <w:szCs w:val="24"/>
        </w:rPr>
        <w:t>МИНИМАЛЬНОГО КОЛИЧЕСТВА БАЛЛОВ, НЕОБХОДИМОГО</w:t>
      </w:r>
    </w:p>
    <w:p w:rsidR="00457571" w:rsidRPr="000B38C6" w:rsidRDefault="00457571">
      <w:pPr>
        <w:pStyle w:val="ConsPlusTitle"/>
        <w:jc w:val="center"/>
        <w:rPr>
          <w:rFonts w:ascii="Times New Roman" w:hAnsi="Times New Roman" w:cs="Times New Roman"/>
          <w:sz w:val="24"/>
          <w:szCs w:val="24"/>
        </w:rPr>
      </w:pPr>
      <w:r w:rsidRPr="000B38C6">
        <w:rPr>
          <w:rFonts w:ascii="Times New Roman" w:hAnsi="Times New Roman" w:cs="Times New Roman"/>
          <w:sz w:val="24"/>
          <w:szCs w:val="24"/>
        </w:rPr>
        <w:t>ДЛЯ ПОЛУЧЕНИЯ "ЗАЧЕТА"</w:t>
      </w:r>
    </w:p>
    <w:p w:rsidR="00457571" w:rsidRPr="000B38C6" w:rsidRDefault="00457571">
      <w:pPr>
        <w:pStyle w:val="ConsPlusNormal"/>
        <w:jc w:val="both"/>
        <w:rPr>
          <w:rFonts w:ascii="Times New Roman" w:hAnsi="Times New Roman" w:cs="Times New Roman"/>
          <w:sz w:val="24"/>
          <w:szCs w:val="24"/>
        </w:rPr>
      </w:pPr>
    </w:p>
    <w:p w:rsidR="00457571" w:rsidRPr="000B38C6" w:rsidRDefault="00457571">
      <w:pPr>
        <w:pStyle w:val="ConsPlusNormal"/>
        <w:rPr>
          <w:rFonts w:ascii="Times New Roman" w:hAnsi="Times New Roman" w:cs="Times New Roman"/>
          <w:sz w:val="24"/>
          <w:szCs w:val="24"/>
        </w:rPr>
        <w:sectPr w:rsidR="00457571" w:rsidRPr="000B38C6">
          <w:pgSz w:w="11905" w:h="16838"/>
          <w:pgMar w:top="1134" w:right="567"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757"/>
        <w:gridCol w:w="1303"/>
        <w:gridCol w:w="1644"/>
        <w:gridCol w:w="1644"/>
        <w:gridCol w:w="1644"/>
        <w:gridCol w:w="2097"/>
        <w:gridCol w:w="1587"/>
        <w:gridCol w:w="1189"/>
        <w:gridCol w:w="1190"/>
      </w:tblGrid>
      <w:tr w:rsidR="00457571" w:rsidRPr="000B38C6">
        <w:tc>
          <w:tcPr>
            <w:tcW w:w="1814" w:type="dxa"/>
            <w:vMerge w:val="restart"/>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lastRenderedPageBreak/>
              <w:t>Категория участников</w:t>
            </w:r>
          </w:p>
        </w:tc>
        <w:tc>
          <w:tcPr>
            <w:tcW w:w="1757" w:type="dxa"/>
            <w:vMerge w:val="restart"/>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Подкатегории участников ИС</w:t>
            </w:r>
          </w:p>
        </w:tc>
        <w:tc>
          <w:tcPr>
            <w:tcW w:w="1303" w:type="dxa"/>
            <w:vMerge w:val="restart"/>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Форма проведения ИС</w:t>
            </w:r>
          </w:p>
        </w:tc>
        <w:tc>
          <w:tcPr>
            <w:tcW w:w="7029" w:type="dxa"/>
            <w:gridSpan w:val="4"/>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Задания, которые могут быть выполнены участниками в зависимости от категории, особенности участия</w:t>
            </w:r>
          </w:p>
        </w:tc>
        <w:tc>
          <w:tcPr>
            <w:tcW w:w="1587" w:type="dxa"/>
            <w:vMerge w:val="restart"/>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Критерии, по которым может проводиться оценивание (в скобках максимальный балл по критерию)</w:t>
            </w:r>
          </w:p>
        </w:tc>
        <w:tc>
          <w:tcPr>
            <w:tcW w:w="1189" w:type="dxa"/>
            <w:vMerge w:val="restart"/>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Максимальное количество баллов</w:t>
            </w:r>
          </w:p>
        </w:tc>
        <w:tc>
          <w:tcPr>
            <w:tcW w:w="1190" w:type="dxa"/>
            <w:vMerge w:val="restart"/>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Минимальное количество баллов, необходимое для получения зачета</w:t>
            </w:r>
          </w:p>
        </w:tc>
      </w:tr>
      <w:tr w:rsidR="00457571" w:rsidRPr="000B38C6">
        <w:tc>
          <w:tcPr>
            <w:tcW w:w="1814" w:type="dxa"/>
            <w:vMerge/>
          </w:tcPr>
          <w:p w:rsidR="00457571" w:rsidRPr="000B38C6" w:rsidRDefault="00457571">
            <w:pPr>
              <w:pStyle w:val="ConsPlusNormal"/>
              <w:rPr>
                <w:rFonts w:ascii="Times New Roman" w:hAnsi="Times New Roman" w:cs="Times New Roman"/>
                <w:sz w:val="24"/>
                <w:szCs w:val="24"/>
              </w:rPr>
            </w:pPr>
          </w:p>
        </w:tc>
        <w:tc>
          <w:tcPr>
            <w:tcW w:w="1757" w:type="dxa"/>
            <w:vMerge/>
          </w:tcPr>
          <w:p w:rsidR="00457571" w:rsidRPr="000B38C6" w:rsidRDefault="00457571">
            <w:pPr>
              <w:pStyle w:val="ConsPlusNormal"/>
              <w:rPr>
                <w:rFonts w:ascii="Times New Roman" w:hAnsi="Times New Roman" w:cs="Times New Roman"/>
                <w:sz w:val="24"/>
                <w:szCs w:val="24"/>
              </w:rPr>
            </w:pPr>
          </w:p>
        </w:tc>
        <w:tc>
          <w:tcPr>
            <w:tcW w:w="1303" w:type="dxa"/>
            <w:vMerge/>
          </w:tcPr>
          <w:p w:rsidR="00457571" w:rsidRPr="000B38C6" w:rsidRDefault="00457571">
            <w:pPr>
              <w:pStyle w:val="ConsPlusNormal"/>
              <w:rPr>
                <w:rFonts w:ascii="Times New Roman" w:hAnsi="Times New Roman" w:cs="Times New Roman"/>
                <w:sz w:val="24"/>
                <w:szCs w:val="24"/>
              </w:rPr>
            </w:pPr>
          </w:p>
        </w:tc>
        <w:tc>
          <w:tcPr>
            <w:tcW w:w="164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I. Чтение текста вслух</w:t>
            </w:r>
          </w:p>
        </w:tc>
        <w:tc>
          <w:tcPr>
            <w:tcW w:w="164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II. Подробный пересказ текста с включением приведенного высказывания</w:t>
            </w:r>
          </w:p>
        </w:tc>
        <w:tc>
          <w:tcPr>
            <w:tcW w:w="1644"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III. Монологическое высказывание</w:t>
            </w:r>
          </w:p>
        </w:tc>
        <w:tc>
          <w:tcPr>
            <w:tcW w:w="2097" w:type="dxa"/>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IV. Участие в диалоге</w:t>
            </w:r>
          </w:p>
        </w:tc>
        <w:tc>
          <w:tcPr>
            <w:tcW w:w="1587" w:type="dxa"/>
            <w:vMerge/>
          </w:tcPr>
          <w:p w:rsidR="00457571" w:rsidRPr="000B38C6" w:rsidRDefault="00457571">
            <w:pPr>
              <w:pStyle w:val="ConsPlusNormal"/>
              <w:rPr>
                <w:rFonts w:ascii="Times New Roman" w:hAnsi="Times New Roman" w:cs="Times New Roman"/>
                <w:sz w:val="24"/>
                <w:szCs w:val="24"/>
              </w:rPr>
            </w:pPr>
          </w:p>
        </w:tc>
        <w:tc>
          <w:tcPr>
            <w:tcW w:w="1189" w:type="dxa"/>
            <w:vMerge/>
          </w:tcPr>
          <w:p w:rsidR="00457571" w:rsidRPr="000B38C6" w:rsidRDefault="00457571">
            <w:pPr>
              <w:pStyle w:val="ConsPlusNormal"/>
              <w:rPr>
                <w:rFonts w:ascii="Times New Roman" w:hAnsi="Times New Roman" w:cs="Times New Roman"/>
                <w:sz w:val="24"/>
                <w:szCs w:val="24"/>
              </w:rPr>
            </w:pPr>
          </w:p>
        </w:tc>
        <w:tc>
          <w:tcPr>
            <w:tcW w:w="1190" w:type="dxa"/>
            <w:vMerge/>
          </w:tcPr>
          <w:p w:rsidR="00457571" w:rsidRPr="000B38C6" w:rsidRDefault="00457571">
            <w:pPr>
              <w:pStyle w:val="ConsPlusNormal"/>
              <w:rPr>
                <w:rFonts w:ascii="Times New Roman" w:hAnsi="Times New Roman" w:cs="Times New Roman"/>
                <w:sz w:val="24"/>
                <w:szCs w:val="24"/>
              </w:rPr>
            </w:pPr>
          </w:p>
        </w:tc>
      </w:tr>
      <w:tr w:rsidR="00457571" w:rsidRPr="000B38C6">
        <w:tc>
          <w:tcPr>
            <w:tcW w:w="1814" w:type="dxa"/>
            <w:vMerge w:val="restart"/>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Глухие, позднооглохшие</w:t>
            </w:r>
          </w:p>
        </w:tc>
        <w:tc>
          <w:tcPr>
            <w:tcW w:w="1757"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 xml:space="preserve">владеющие </w:t>
            </w:r>
            <w:proofErr w:type="spellStart"/>
            <w:r w:rsidRPr="000B38C6">
              <w:rPr>
                <w:rFonts w:ascii="Times New Roman" w:hAnsi="Times New Roman" w:cs="Times New Roman"/>
                <w:sz w:val="24"/>
                <w:szCs w:val="24"/>
              </w:rPr>
              <w:t>сурдопереводом</w:t>
            </w:r>
            <w:proofErr w:type="spellEnd"/>
          </w:p>
        </w:tc>
        <w:tc>
          <w:tcPr>
            <w:tcW w:w="1303"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устная (помощь ассистента-</w:t>
            </w:r>
            <w:proofErr w:type="spellStart"/>
            <w:r w:rsidRPr="000B38C6">
              <w:rPr>
                <w:rFonts w:ascii="Times New Roman" w:hAnsi="Times New Roman" w:cs="Times New Roman"/>
                <w:sz w:val="24"/>
                <w:szCs w:val="24"/>
              </w:rPr>
              <w:t>сурдопереводчика</w:t>
            </w:r>
            <w:proofErr w:type="spellEnd"/>
            <w:r w:rsidRPr="000B38C6">
              <w:rPr>
                <w:rFonts w:ascii="Times New Roman" w:hAnsi="Times New Roman" w:cs="Times New Roman"/>
                <w:sz w:val="24"/>
                <w:szCs w:val="24"/>
              </w:rPr>
              <w:t>)</w:t>
            </w:r>
          </w:p>
        </w:tc>
        <w:tc>
          <w:tcPr>
            <w:tcW w:w="1644" w:type="dxa"/>
            <w:vMerge w:val="restart"/>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выдать текст для самостоятельного прочтения без оценивания по критериям к заданию N 1</w:t>
            </w:r>
          </w:p>
        </w:tc>
        <w:tc>
          <w:tcPr>
            <w:tcW w:w="164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 xml:space="preserve">подробный пересказ текста с включением приведенного высказывания (посредством </w:t>
            </w:r>
            <w:proofErr w:type="spellStart"/>
            <w:r w:rsidRPr="000B38C6">
              <w:rPr>
                <w:rFonts w:ascii="Times New Roman" w:hAnsi="Times New Roman" w:cs="Times New Roman"/>
                <w:sz w:val="24"/>
                <w:szCs w:val="24"/>
              </w:rPr>
              <w:t>сурдоперевода</w:t>
            </w:r>
            <w:proofErr w:type="spellEnd"/>
            <w:r w:rsidRPr="000B38C6">
              <w:rPr>
                <w:rFonts w:ascii="Times New Roman" w:hAnsi="Times New Roman" w:cs="Times New Roman"/>
                <w:sz w:val="24"/>
                <w:szCs w:val="24"/>
              </w:rPr>
              <w:t>)</w:t>
            </w:r>
          </w:p>
        </w:tc>
        <w:tc>
          <w:tcPr>
            <w:tcW w:w="164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 xml:space="preserve">монологическое высказывание (посредством </w:t>
            </w:r>
            <w:proofErr w:type="spellStart"/>
            <w:r w:rsidRPr="000B38C6">
              <w:rPr>
                <w:rFonts w:ascii="Times New Roman" w:hAnsi="Times New Roman" w:cs="Times New Roman"/>
                <w:sz w:val="24"/>
                <w:szCs w:val="24"/>
              </w:rPr>
              <w:t>сурдоперевода</w:t>
            </w:r>
            <w:proofErr w:type="spellEnd"/>
            <w:r w:rsidRPr="000B38C6">
              <w:rPr>
                <w:rFonts w:ascii="Times New Roman" w:hAnsi="Times New Roman" w:cs="Times New Roman"/>
                <w:sz w:val="24"/>
                <w:szCs w:val="24"/>
              </w:rPr>
              <w:t>)</w:t>
            </w:r>
          </w:p>
        </w:tc>
        <w:tc>
          <w:tcPr>
            <w:tcW w:w="2097"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 xml:space="preserve">участие в диалоге (посредством </w:t>
            </w:r>
            <w:proofErr w:type="spellStart"/>
            <w:r w:rsidRPr="000B38C6">
              <w:rPr>
                <w:rFonts w:ascii="Times New Roman" w:hAnsi="Times New Roman" w:cs="Times New Roman"/>
                <w:sz w:val="24"/>
                <w:szCs w:val="24"/>
              </w:rPr>
              <w:t>сурдоперевода</w:t>
            </w:r>
            <w:proofErr w:type="spellEnd"/>
            <w:r w:rsidRPr="000B38C6">
              <w:rPr>
                <w:rFonts w:ascii="Times New Roman" w:hAnsi="Times New Roman" w:cs="Times New Roman"/>
                <w:sz w:val="24"/>
                <w:szCs w:val="24"/>
              </w:rPr>
              <w:t>)</w:t>
            </w:r>
          </w:p>
        </w:tc>
        <w:tc>
          <w:tcPr>
            <w:tcW w:w="1587" w:type="dxa"/>
            <w:vMerge w:val="restart"/>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П1(2), П2(1), П3(1), М1(2), М2(1), Д1(2)</w:t>
            </w:r>
          </w:p>
        </w:tc>
        <w:tc>
          <w:tcPr>
            <w:tcW w:w="1189" w:type="dxa"/>
            <w:vMerge w:val="restart"/>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9</w:t>
            </w:r>
          </w:p>
        </w:tc>
        <w:tc>
          <w:tcPr>
            <w:tcW w:w="1190" w:type="dxa"/>
            <w:vMerge w:val="restart"/>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5</w:t>
            </w:r>
          </w:p>
        </w:tc>
      </w:tr>
      <w:tr w:rsidR="00457571" w:rsidRPr="000B38C6">
        <w:tc>
          <w:tcPr>
            <w:tcW w:w="1814" w:type="dxa"/>
            <w:vMerge/>
          </w:tcPr>
          <w:p w:rsidR="00457571" w:rsidRPr="000B38C6" w:rsidRDefault="00457571">
            <w:pPr>
              <w:pStyle w:val="ConsPlusNormal"/>
              <w:rPr>
                <w:rFonts w:ascii="Times New Roman" w:hAnsi="Times New Roman" w:cs="Times New Roman"/>
                <w:sz w:val="24"/>
                <w:szCs w:val="24"/>
              </w:rPr>
            </w:pPr>
          </w:p>
        </w:tc>
        <w:tc>
          <w:tcPr>
            <w:tcW w:w="1757"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 xml:space="preserve">не владеющие </w:t>
            </w:r>
            <w:proofErr w:type="spellStart"/>
            <w:r w:rsidRPr="000B38C6">
              <w:rPr>
                <w:rFonts w:ascii="Times New Roman" w:hAnsi="Times New Roman" w:cs="Times New Roman"/>
                <w:sz w:val="24"/>
                <w:szCs w:val="24"/>
              </w:rPr>
              <w:t>сурдопереводом</w:t>
            </w:r>
            <w:proofErr w:type="spellEnd"/>
          </w:p>
        </w:tc>
        <w:tc>
          <w:tcPr>
            <w:tcW w:w="1303"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письменная</w:t>
            </w:r>
          </w:p>
        </w:tc>
        <w:tc>
          <w:tcPr>
            <w:tcW w:w="1644" w:type="dxa"/>
            <w:vMerge/>
          </w:tcPr>
          <w:p w:rsidR="00457571" w:rsidRPr="000B38C6" w:rsidRDefault="00457571">
            <w:pPr>
              <w:pStyle w:val="ConsPlusNormal"/>
              <w:rPr>
                <w:rFonts w:ascii="Times New Roman" w:hAnsi="Times New Roman" w:cs="Times New Roman"/>
                <w:sz w:val="24"/>
                <w:szCs w:val="24"/>
              </w:rPr>
            </w:pPr>
          </w:p>
        </w:tc>
        <w:tc>
          <w:tcPr>
            <w:tcW w:w="164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подробный пересказ текста с включением приведенного высказывания в письменной форме</w:t>
            </w:r>
          </w:p>
        </w:tc>
        <w:tc>
          <w:tcPr>
            <w:tcW w:w="164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монологическое высказывание в письменной форме</w:t>
            </w:r>
          </w:p>
        </w:tc>
        <w:tc>
          <w:tcPr>
            <w:tcW w:w="2097"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участие в диалоге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587" w:type="dxa"/>
            <w:vMerge/>
          </w:tcPr>
          <w:p w:rsidR="00457571" w:rsidRPr="000B38C6" w:rsidRDefault="00457571">
            <w:pPr>
              <w:pStyle w:val="ConsPlusNormal"/>
              <w:rPr>
                <w:rFonts w:ascii="Times New Roman" w:hAnsi="Times New Roman" w:cs="Times New Roman"/>
                <w:sz w:val="24"/>
                <w:szCs w:val="24"/>
              </w:rPr>
            </w:pPr>
          </w:p>
        </w:tc>
        <w:tc>
          <w:tcPr>
            <w:tcW w:w="1189" w:type="dxa"/>
            <w:vMerge/>
          </w:tcPr>
          <w:p w:rsidR="00457571" w:rsidRPr="000B38C6" w:rsidRDefault="00457571">
            <w:pPr>
              <w:pStyle w:val="ConsPlusNormal"/>
              <w:rPr>
                <w:rFonts w:ascii="Times New Roman" w:hAnsi="Times New Roman" w:cs="Times New Roman"/>
                <w:sz w:val="24"/>
                <w:szCs w:val="24"/>
              </w:rPr>
            </w:pPr>
          </w:p>
        </w:tc>
        <w:tc>
          <w:tcPr>
            <w:tcW w:w="1190" w:type="dxa"/>
            <w:vMerge/>
          </w:tcPr>
          <w:p w:rsidR="00457571" w:rsidRPr="000B38C6" w:rsidRDefault="00457571">
            <w:pPr>
              <w:pStyle w:val="ConsPlusNormal"/>
              <w:rPr>
                <w:rFonts w:ascii="Times New Roman" w:hAnsi="Times New Roman" w:cs="Times New Roman"/>
                <w:sz w:val="24"/>
                <w:szCs w:val="24"/>
              </w:rPr>
            </w:pPr>
          </w:p>
        </w:tc>
      </w:tr>
      <w:tr w:rsidR="00457571" w:rsidRPr="000B38C6">
        <w:tc>
          <w:tcPr>
            <w:tcW w:w="181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Слабослышащи</w:t>
            </w:r>
            <w:r w:rsidRPr="000B38C6">
              <w:rPr>
                <w:rFonts w:ascii="Times New Roman" w:hAnsi="Times New Roman" w:cs="Times New Roman"/>
                <w:sz w:val="24"/>
                <w:szCs w:val="24"/>
              </w:rPr>
              <w:lastRenderedPageBreak/>
              <w:t>е</w:t>
            </w:r>
          </w:p>
        </w:tc>
        <w:tc>
          <w:tcPr>
            <w:tcW w:w="1757" w:type="dxa"/>
            <w:vAlign w:val="center"/>
          </w:tcPr>
          <w:p w:rsidR="00457571" w:rsidRPr="000B38C6" w:rsidRDefault="00457571">
            <w:pPr>
              <w:pStyle w:val="ConsPlusNormal"/>
              <w:rPr>
                <w:rFonts w:ascii="Times New Roman" w:hAnsi="Times New Roman" w:cs="Times New Roman"/>
                <w:sz w:val="24"/>
                <w:szCs w:val="24"/>
              </w:rPr>
            </w:pPr>
          </w:p>
        </w:tc>
        <w:tc>
          <w:tcPr>
            <w:tcW w:w="1303"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 xml:space="preserve">устная (в </w:t>
            </w:r>
            <w:proofErr w:type="spellStart"/>
            <w:r w:rsidRPr="000B38C6">
              <w:rPr>
                <w:rFonts w:ascii="Times New Roman" w:hAnsi="Times New Roman" w:cs="Times New Roman"/>
                <w:sz w:val="24"/>
                <w:szCs w:val="24"/>
              </w:rPr>
              <w:lastRenderedPageBreak/>
              <w:t>т.ч</w:t>
            </w:r>
            <w:proofErr w:type="spellEnd"/>
            <w:r w:rsidRPr="000B38C6">
              <w:rPr>
                <w:rFonts w:ascii="Times New Roman" w:hAnsi="Times New Roman" w:cs="Times New Roman"/>
                <w:sz w:val="24"/>
                <w:szCs w:val="24"/>
              </w:rPr>
              <w:t>. с помощью ассистента-</w:t>
            </w:r>
            <w:proofErr w:type="spellStart"/>
            <w:r w:rsidRPr="000B38C6">
              <w:rPr>
                <w:rFonts w:ascii="Times New Roman" w:hAnsi="Times New Roman" w:cs="Times New Roman"/>
                <w:sz w:val="24"/>
                <w:szCs w:val="24"/>
              </w:rPr>
              <w:t>сурдопереводчика</w:t>
            </w:r>
            <w:proofErr w:type="spellEnd"/>
            <w:r w:rsidRPr="000B38C6">
              <w:rPr>
                <w:rFonts w:ascii="Times New Roman" w:hAnsi="Times New Roman" w:cs="Times New Roman"/>
                <w:sz w:val="24"/>
                <w:szCs w:val="24"/>
              </w:rPr>
              <w:t>)</w:t>
            </w:r>
          </w:p>
        </w:tc>
        <w:tc>
          <w:tcPr>
            <w:tcW w:w="164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lastRenderedPageBreak/>
              <w:t xml:space="preserve">чтение текста </w:t>
            </w:r>
            <w:r w:rsidRPr="000B38C6">
              <w:rPr>
                <w:rFonts w:ascii="Times New Roman" w:hAnsi="Times New Roman" w:cs="Times New Roman"/>
                <w:sz w:val="24"/>
                <w:szCs w:val="24"/>
              </w:rPr>
              <w:lastRenderedPageBreak/>
              <w:t>про себя или вслух (без оценивания)</w:t>
            </w:r>
          </w:p>
        </w:tc>
        <w:tc>
          <w:tcPr>
            <w:tcW w:w="164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lastRenderedPageBreak/>
              <w:t xml:space="preserve">подробный </w:t>
            </w:r>
            <w:r w:rsidRPr="000B38C6">
              <w:rPr>
                <w:rFonts w:ascii="Times New Roman" w:hAnsi="Times New Roman" w:cs="Times New Roman"/>
                <w:sz w:val="24"/>
                <w:szCs w:val="24"/>
              </w:rPr>
              <w:lastRenderedPageBreak/>
              <w:t>пересказ текста с включением приведенного высказывания</w:t>
            </w:r>
          </w:p>
        </w:tc>
        <w:tc>
          <w:tcPr>
            <w:tcW w:w="164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lastRenderedPageBreak/>
              <w:t>монологическ</w:t>
            </w:r>
            <w:r w:rsidRPr="000B38C6">
              <w:rPr>
                <w:rFonts w:ascii="Times New Roman" w:hAnsi="Times New Roman" w:cs="Times New Roman"/>
                <w:sz w:val="24"/>
                <w:szCs w:val="24"/>
              </w:rPr>
              <w:lastRenderedPageBreak/>
              <w:t>ое высказывание</w:t>
            </w:r>
          </w:p>
        </w:tc>
        <w:tc>
          <w:tcPr>
            <w:tcW w:w="2097"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lastRenderedPageBreak/>
              <w:t xml:space="preserve">участие в диалоге; </w:t>
            </w:r>
            <w:r w:rsidRPr="000B38C6">
              <w:rPr>
                <w:rFonts w:ascii="Times New Roman" w:hAnsi="Times New Roman" w:cs="Times New Roman"/>
                <w:sz w:val="24"/>
                <w:szCs w:val="24"/>
              </w:rPr>
              <w:lastRenderedPageBreak/>
              <w:t>допускается использование участником ИС карточки собеседника для устных ответов на вопросы диалога</w:t>
            </w:r>
          </w:p>
        </w:tc>
        <w:tc>
          <w:tcPr>
            <w:tcW w:w="1587"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lastRenderedPageBreak/>
              <w:t xml:space="preserve">П1(2), П2(1), </w:t>
            </w:r>
            <w:r w:rsidRPr="000B38C6">
              <w:rPr>
                <w:rFonts w:ascii="Times New Roman" w:hAnsi="Times New Roman" w:cs="Times New Roman"/>
                <w:sz w:val="24"/>
                <w:szCs w:val="24"/>
              </w:rPr>
              <w:lastRenderedPageBreak/>
              <w:t>П3(1), М1(2), М2(1), Д1(2)</w:t>
            </w:r>
          </w:p>
        </w:tc>
        <w:tc>
          <w:tcPr>
            <w:tcW w:w="1189"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lastRenderedPageBreak/>
              <w:t>9</w:t>
            </w:r>
          </w:p>
        </w:tc>
        <w:tc>
          <w:tcPr>
            <w:tcW w:w="1190"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5</w:t>
            </w:r>
          </w:p>
        </w:tc>
      </w:tr>
      <w:tr w:rsidR="00457571" w:rsidRPr="000B38C6">
        <w:tc>
          <w:tcPr>
            <w:tcW w:w="1814" w:type="dxa"/>
            <w:vMerge w:val="restart"/>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lastRenderedPageBreak/>
              <w:t xml:space="preserve">Слепые, </w:t>
            </w:r>
            <w:proofErr w:type="spellStart"/>
            <w:r w:rsidRPr="000B38C6">
              <w:rPr>
                <w:rFonts w:ascii="Times New Roman" w:hAnsi="Times New Roman" w:cs="Times New Roman"/>
                <w:sz w:val="24"/>
                <w:szCs w:val="24"/>
              </w:rPr>
              <w:t>поздноослепшие</w:t>
            </w:r>
            <w:proofErr w:type="spellEnd"/>
          </w:p>
        </w:tc>
        <w:tc>
          <w:tcPr>
            <w:tcW w:w="1757"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владеющие шрифтом Брайля</w:t>
            </w:r>
          </w:p>
        </w:tc>
        <w:tc>
          <w:tcPr>
            <w:tcW w:w="1303"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устная</w:t>
            </w:r>
          </w:p>
        </w:tc>
        <w:tc>
          <w:tcPr>
            <w:tcW w:w="164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чтение текста про себя + вслух</w:t>
            </w:r>
          </w:p>
        </w:tc>
        <w:tc>
          <w:tcPr>
            <w:tcW w:w="164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подробный пересказ текста с включением приведенного высказывания</w:t>
            </w:r>
          </w:p>
        </w:tc>
        <w:tc>
          <w:tcPr>
            <w:tcW w:w="164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монологическое высказывание</w:t>
            </w:r>
          </w:p>
        </w:tc>
        <w:tc>
          <w:tcPr>
            <w:tcW w:w="2097"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участие в диалоге</w:t>
            </w:r>
          </w:p>
        </w:tc>
        <w:tc>
          <w:tcPr>
            <w:tcW w:w="1587"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Ч(1), Ч3(1), П1(2), П2(1), П3(1), М1(2), М2(1), Д1(2), Р1(2), Р2(2), Р3(2), Р4(1), Р5(1)</w:t>
            </w:r>
          </w:p>
        </w:tc>
        <w:tc>
          <w:tcPr>
            <w:tcW w:w="1189"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19</w:t>
            </w:r>
          </w:p>
        </w:tc>
        <w:tc>
          <w:tcPr>
            <w:tcW w:w="1190"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9</w:t>
            </w:r>
          </w:p>
        </w:tc>
      </w:tr>
      <w:tr w:rsidR="00457571" w:rsidRPr="000B38C6">
        <w:tc>
          <w:tcPr>
            <w:tcW w:w="1814" w:type="dxa"/>
            <w:vMerge/>
          </w:tcPr>
          <w:p w:rsidR="00457571" w:rsidRPr="000B38C6" w:rsidRDefault="00457571">
            <w:pPr>
              <w:pStyle w:val="ConsPlusNormal"/>
              <w:rPr>
                <w:rFonts w:ascii="Times New Roman" w:hAnsi="Times New Roman" w:cs="Times New Roman"/>
                <w:sz w:val="24"/>
                <w:szCs w:val="24"/>
              </w:rPr>
            </w:pPr>
          </w:p>
        </w:tc>
        <w:tc>
          <w:tcPr>
            <w:tcW w:w="1757"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не владеющие шрифтом Брайля</w:t>
            </w:r>
          </w:p>
        </w:tc>
        <w:tc>
          <w:tcPr>
            <w:tcW w:w="1303"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устная</w:t>
            </w:r>
          </w:p>
        </w:tc>
        <w:tc>
          <w:tcPr>
            <w:tcW w:w="164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не участвуют в выполнении задания</w:t>
            </w:r>
          </w:p>
        </w:tc>
        <w:tc>
          <w:tcPr>
            <w:tcW w:w="164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не участвуют в выполнении задания</w:t>
            </w:r>
          </w:p>
        </w:tc>
        <w:tc>
          <w:tcPr>
            <w:tcW w:w="164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монологическое высказывание</w:t>
            </w:r>
          </w:p>
        </w:tc>
        <w:tc>
          <w:tcPr>
            <w:tcW w:w="2097"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участие в диалоге</w:t>
            </w:r>
          </w:p>
        </w:tc>
        <w:tc>
          <w:tcPr>
            <w:tcW w:w="1587"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М1(2), М2(1), Д1(2), Р1(2), Р2(2), Р3(2)</w:t>
            </w:r>
          </w:p>
        </w:tc>
        <w:tc>
          <w:tcPr>
            <w:tcW w:w="1189"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11</w:t>
            </w:r>
          </w:p>
        </w:tc>
        <w:tc>
          <w:tcPr>
            <w:tcW w:w="1190"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6</w:t>
            </w:r>
          </w:p>
        </w:tc>
      </w:tr>
      <w:tr w:rsidR="00457571" w:rsidRPr="000B38C6">
        <w:tc>
          <w:tcPr>
            <w:tcW w:w="181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Слабовидящие</w:t>
            </w:r>
          </w:p>
        </w:tc>
        <w:tc>
          <w:tcPr>
            <w:tcW w:w="1757" w:type="dxa"/>
            <w:vAlign w:val="center"/>
          </w:tcPr>
          <w:p w:rsidR="00457571" w:rsidRPr="000B38C6" w:rsidRDefault="00457571">
            <w:pPr>
              <w:pStyle w:val="ConsPlusNormal"/>
              <w:rPr>
                <w:rFonts w:ascii="Times New Roman" w:hAnsi="Times New Roman" w:cs="Times New Roman"/>
                <w:sz w:val="24"/>
                <w:szCs w:val="24"/>
              </w:rPr>
            </w:pPr>
          </w:p>
        </w:tc>
        <w:tc>
          <w:tcPr>
            <w:tcW w:w="1303"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устная</w:t>
            </w:r>
          </w:p>
        </w:tc>
        <w:tc>
          <w:tcPr>
            <w:tcW w:w="164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чтение текста про себя + вслух</w:t>
            </w:r>
          </w:p>
        </w:tc>
        <w:tc>
          <w:tcPr>
            <w:tcW w:w="164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подробный пересказ текста с включением приведенного высказывания</w:t>
            </w:r>
          </w:p>
        </w:tc>
        <w:tc>
          <w:tcPr>
            <w:tcW w:w="164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монологическое высказывание</w:t>
            </w:r>
          </w:p>
        </w:tc>
        <w:tc>
          <w:tcPr>
            <w:tcW w:w="2097"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участие в диалоге</w:t>
            </w:r>
          </w:p>
        </w:tc>
        <w:tc>
          <w:tcPr>
            <w:tcW w:w="1587"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Ч1(1), Ч3(1), П1(2), П2(1), П3(1), М1(2), М2(1), Д1(2) Р1(2), Р2(2), Р3(2), Р4(1), Р5(1)</w:t>
            </w:r>
          </w:p>
        </w:tc>
        <w:tc>
          <w:tcPr>
            <w:tcW w:w="1189"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19</w:t>
            </w:r>
          </w:p>
        </w:tc>
        <w:tc>
          <w:tcPr>
            <w:tcW w:w="1190"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9</w:t>
            </w:r>
          </w:p>
        </w:tc>
      </w:tr>
      <w:tr w:rsidR="00457571" w:rsidRPr="000B38C6">
        <w:tc>
          <w:tcPr>
            <w:tcW w:w="181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Участники с тяжелыми нарушениями речи</w:t>
            </w:r>
          </w:p>
        </w:tc>
        <w:tc>
          <w:tcPr>
            <w:tcW w:w="1757" w:type="dxa"/>
            <w:vAlign w:val="center"/>
          </w:tcPr>
          <w:p w:rsidR="00457571" w:rsidRPr="000B38C6" w:rsidRDefault="00457571">
            <w:pPr>
              <w:pStyle w:val="ConsPlusNormal"/>
              <w:rPr>
                <w:rFonts w:ascii="Times New Roman" w:hAnsi="Times New Roman" w:cs="Times New Roman"/>
                <w:sz w:val="24"/>
                <w:szCs w:val="24"/>
              </w:rPr>
            </w:pPr>
          </w:p>
        </w:tc>
        <w:tc>
          <w:tcPr>
            <w:tcW w:w="1303"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письменная</w:t>
            </w:r>
          </w:p>
        </w:tc>
        <w:tc>
          <w:tcPr>
            <w:tcW w:w="164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 xml:space="preserve">выдать текст для самостоятельного прочтения без оценивания по критериям к </w:t>
            </w:r>
            <w:r w:rsidRPr="000B38C6">
              <w:rPr>
                <w:rFonts w:ascii="Times New Roman" w:hAnsi="Times New Roman" w:cs="Times New Roman"/>
                <w:sz w:val="24"/>
                <w:szCs w:val="24"/>
              </w:rPr>
              <w:lastRenderedPageBreak/>
              <w:t>заданию N 1</w:t>
            </w:r>
          </w:p>
        </w:tc>
        <w:tc>
          <w:tcPr>
            <w:tcW w:w="164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lastRenderedPageBreak/>
              <w:t xml:space="preserve">подробный пересказ текста с включением приведенного высказывания в письменной </w:t>
            </w:r>
            <w:r w:rsidRPr="000B38C6">
              <w:rPr>
                <w:rFonts w:ascii="Times New Roman" w:hAnsi="Times New Roman" w:cs="Times New Roman"/>
                <w:sz w:val="24"/>
                <w:szCs w:val="24"/>
              </w:rPr>
              <w:lastRenderedPageBreak/>
              <w:t>форме</w:t>
            </w:r>
          </w:p>
        </w:tc>
        <w:tc>
          <w:tcPr>
            <w:tcW w:w="164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lastRenderedPageBreak/>
              <w:t>монологическое высказывание в письменной форме</w:t>
            </w:r>
          </w:p>
        </w:tc>
        <w:tc>
          <w:tcPr>
            <w:tcW w:w="2097"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 xml:space="preserve">участие в диалоге в письменной форме, допускается использование участником ИС карточки </w:t>
            </w:r>
            <w:r w:rsidRPr="000B38C6">
              <w:rPr>
                <w:rFonts w:ascii="Times New Roman" w:hAnsi="Times New Roman" w:cs="Times New Roman"/>
                <w:sz w:val="24"/>
                <w:szCs w:val="24"/>
              </w:rPr>
              <w:lastRenderedPageBreak/>
              <w:t>собеседника для формулирования письменных ответов на вопросы диалога</w:t>
            </w:r>
          </w:p>
        </w:tc>
        <w:tc>
          <w:tcPr>
            <w:tcW w:w="1587"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lastRenderedPageBreak/>
              <w:t>П1(2), П2(1), П3(1), М1(2), М2(1), Д1(2)</w:t>
            </w:r>
          </w:p>
        </w:tc>
        <w:tc>
          <w:tcPr>
            <w:tcW w:w="1189"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9</w:t>
            </w:r>
          </w:p>
        </w:tc>
        <w:tc>
          <w:tcPr>
            <w:tcW w:w="1190"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5</w:t>
            </w:r>
          </w:p>
        </w:tc>
      </w:tr>
      <w:tr w:rsidR="00457571" w:rsidRPr="000B38C6">
        <w:tc>
          <w:tcPr>
            <w:tcW w:w="1814" w:type="dxa"/>
            <w:vMerge w:val="restart"/>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lastRenderedPageBreak/>
              <w:t>Участники с нарушениями опорно-двигательного аппарата</w:t>
            </w:r>
          </w:p>
        </w:tc>
        <w:tc>
          <w:tcPr>
            <w:tcW w:w="1757"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при отсутствии сопутствующих заболеваний</w:t>
            </w:r>
          </w:p>
        </w:tc>
        <w:tc>
          <w:tcPr>
            <w:tcW w:w="1303"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устная</w:t>
            </w:r>
          </w:p>
        </w:tc>
        <w:tc>
          <w:tcPr>
            <w:tcW w:w="164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чтение текста про себя + вслух</w:t>
            </w:r>
          </w:p>
        </w:tc>
        <w:tc>
          <w:tcPr>
            <w:tcW w:w="164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подробный пересказ текста с включением приведенного высказывания</w:t>
            </w:r>
          </w:p>
        </w:tc>
        <w:tc>
          <w:tcPr>
            <w:tcW w:w="164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монологическое высказывание</w:t>
            </w:r>
          </w:p>
        </w:tc>
        <w:tc>
          <w:tcPr>
            <w:tcW w:w="2097"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участие в диалоге</w:t>
            </w:r>
          </w:p>
        </w:tc>
        <w:tc>
          <w:tcPr>
            <w:tcW w:w="1587"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Ч1(1), Ч2(1), Ч3(1), П1(2), П2(1), П3(1), М1(2), М2(1), Д1(2), Р1(2), Р2(2), Р3(2), Р4(1), Р5(1)</w:t>
            </w:r>
          </w:p>
        </w:tc>
        <w:tc>
          <w:tcPr>
            <w:tcW w:w="1189"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20</w:t>
            </w:r>
          </w:p>
        </w:tc>
        <w:tc>
          <w:tcPr>
            <w:tcW w:w="1190"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10</w:t>
            </w:r>
          </w:p>
        </w:tc>
      </w:tr>
      <w:tr w:rsidR="00457571" w:rsidRPr="000B38C6">
        <w:tc>
          <w:tcPr>
            <w:tcW w:w="1814" w:type="dxa"/>
            <w:vMerge/>
          </w:tcPr>
          <w:p w:rsidR="00457571" w:rsidRPr="000B38C6" w:rsidRDefault="00457571">
            <w:pPr>
              <w:pStyle w:val="ConsPlusNormal"/>
              <w:rPr>
                <w:rFonts w:ascii="Times New Roman" w:hAnsi="Times New Roman" w:cs="Times New Roman"/>
                <w:sz w:val="24"/>
                <w:szCs w:val="24"/>
              </w:rPr>
            </w:pPr>
          </w:p>
        </w:tc>
        <w:tc>
          <w:tcPr>
            <w:tcW w:w="1757"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наличие сопутствующих заболеваний (например, тяжелые нарушения речи, слепота, др.)</w:t>
            </w:r>
          </w:p>
        </w:tc>
        <w:tc>
          <w:tcPr>
            <w:tcW w:w="1303"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устная и (или) письменная</w:t>
            </w:r>
          </w:p>
        </w:tc>
        <w:tc>
          <w:tcPr>
            <w:tcW w:w="164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в соответствии с сопутствующим заболеванием</w:t>
            </w:r>
          </w:p>
        </w:tc>
        <w:tc>
          <w:tcPr>
            <w:tcW w:w="164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в соответствии с сопутствующим заболеванием</w:t>
            </w:r>
          </w:p>
        </w:tc>
        <w:tc>
          <w:tcPr>
            <w:tcW w:w="164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в соответствии с сопутствующим заболеванием</w:t>
            </w:r>
          </w:p>
        </w:tc>
        <w:tc>
          <w:tcPr>
            <w:tcW w:w="2097"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в соответствии с сопутствующим заболеванием</w:t>
            </w:r>
          </w:p>
        </w:tc>
        <w:tc>
          <w:tcPr>
            <w:tcW w:w="1587"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в соответствии с сопутствующим заболеванием</w:t>
            </w:r>
          </w:p>
        </w:tc>
        <w:tc>
          <w:tcPr>
            <w:tcW w:w="1189"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в соответствии с сопутствующим заболеванием</w:t>
            </w:r>
          </w:p>
        </w:tc>
        <w:tc>
          <w:tcPr>
            <w:tcW w:w="1190"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в соответствии с сопутствующим заболеванием</w:t>
            </w:r>
          </w:p>
        </w:tc>
      </w:tr>
      <w:tr w:rsidR="00457571" w:rsidRPr="000B38C6">
        <w:tc>
          <w:tcPr>
            <w:tcW w:w="181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Участники с расстройствам и аутистического спектра</w:t>
            </w:r>
          </w:p>
        </w:tc>
        <w:tc>
          <w:tcPr>
            <w:tcW w:w="1757" w:type="dxa"/>
            <w:vAlign w:val="center"/>
          </w:tcPr>
          <w:p w:rsidR="00457571" w:rsidRPr="000B38C6" w:rsidRDefault="00457571">
            <w:pPr>
              <w:pStyle w:val="ConsPlusNormal"/>
              <w:rPr>
                <w:rFonts w:ascii="Times New Roman" w:hAnsi="Times New Roman" w:cs="Times New Roman"/>
                <w:sz w:val="24"/>
                <w:szCs w:val="24"/>
              </w:rPr>
            </w:pPr>
          </w:p>
        </w:tc>
        <w:tc>
          <w:tcPr>
            <w:tcW w:w="1303"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устная</w:t>
            </w:r>
          </w:p>
        </w:tc>
        <w:tc>
          <w:tcPr>
            <w:tcW w:w="164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чтение текста про себя + вслух</w:t>
            </w:r>
          </w:p>
        </w:tc>
        <w:tc>
          <w:tcPr>
            <w:tcW w:w="164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не участвуют в выполнении задания</w:t>
            </w:r>
          </w:p>
        </w:tc>
        <w:tc>
          <w:tcPr>
            <w:tcW w:w="164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монологическое высказывание</w:t>
            </w:r>
          </w:p>
        </w:tc>
        <w:tc>
          <w:tcPr>
            <w:tcW w:w="2097"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участие в диалоге</w:t>
            </w:r>
          </w:p>
        </w:tc>
        <w:tc>
          <w:tcPr>
            <w:tcW w:w="1587"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Ч1(1), М1(2), М2(1), Д1(2)</w:t>
            </w:r>
          </w:p>
        </w:tc>
        <w:tc>
          <w:tcPr>
            <w:tcW w:w="1189"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6</w:t>
            </w:r>
          </w:p>
        </w:tc>
        <w:tc>
          <w:tcPr>
            <w:tcW w:w="1190"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3</w:t>
            </w:r>
          </w:p>
        </w:tc>
      </w:tr>
      <w:tr w:rsidR="00457571" w:rsidRPr="000B38C6">
        <w:tc>
          <w:tcPr>
            <w:tcW w:w="181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Участники с задержкой психического развития</w:t>
            </w:r>
          </w:p>
        </w:tc>
        <w:tc>
          <w:tcPr>
            <w:tcW w:w="1757" w:type="dxa"/>
            <w:vAlign w:val="center"/>
          </w:tcPr>
          <w:p w:rsidR="00457571" w:rsidRPr="000B38C6" w:rsidRDefault="00457571">
            <w:pPr>
              <w:pStyle w:val="ConsPlusNormal"/>
              <w:rPr>
                <w:rFonts w:ascii="Times New Roman" w:hAnsi="Times New Roman" w:cs="Times New Roman"/>
                <w:sz w:val="24"/>
                <w:szCs w:val="24"/>
              </w:rPr>
            </w:pPr>
          </w:p>
        </w:tc>
        <w:tc>
          <w:tcPr>
            <w:tcW w:w="1303"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устная</w:t>
            </w:r>
          </w:p>
        </w:tc>
        <w:tc>
          <w:tcPr>
            <w:tcW w:w="164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чтение текста про себя + вслух</w:t>
            </w:r>
          </w:p>
        </w:tc>
        <w:tc>
          <w:tcPr>
            <w:tcW w:w="164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подробный пересказ текста с включением приведенного высказывания</w:t>
            </w:r>
          </w:p>
        </w:tc>
        <w:tc>
          <w:tcPr>
            <w:tcW w:w="164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монологическое высказывание</w:t>
            </w:r>
          </w:p>
        </w:tc>
        <w:tc>
          <w:tcPr>
            <w:tcW w:w="2097"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участие в диалоге</w:t>
            </w:r>
          </w:p>
        </w:tc>
        <w:tc>
          <w:tcPr>
            <w:tcW w:w="1587"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Ч1(1), П1(2), П2(1), П3(1), М1(2), М2(1), Д2(2)</w:t>
            </w:r>
          </w:p>
        </w:tc>
        <w:tc>
          <w:tcPr>
            <w:tcW w:w="1189"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10</w:t>
            </w:r>
          </w:p>
        </w:tc>
        <w:tc>
          <w:tcPr>
            <w:tcW w:w="1190"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5</w:t>
            </w:r>
          </w:p>
        </w:tc>
      </w:tr>
      <w:tr w:rsidR="00457571" w:rsidRPr="000B38C6">
        <w:tc>
          <w:tcPr>
            <w:tcW w:w="181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lastRenderedPageBreak/>
              <w:t>Иные категории участников ИС, которым требуется создание особых условий</w:t>
            </w:r>
          </w:p>
        </w:tc>
        <w:tc>
          <w:tcPr>
            <w:tcW w:w="1757" w:type="dxa"/>
            <w:vAlign w:val="center"/>
          </w:tcPr>
          <w:p w:rsidR="00457571" w:rsidRPr="000B38C6" w:rsidRDefault="00457571">
            <w:pPr>
              <w:pStyle w:val="ConsPlusNormal"/>
              <w:rPr>
                <w:rFonts w:ascii="Times New Roman" w:hAnsi="Times New Roman" w:cs="Times New Roman"/>
                <w:sz w:val="24"/>
                <w:szCs w:val="24"/>
              </w:rPr>
            </w:pPr>
          </w:p>
        </w:tc>
        <w:tc>
          <w:tcPr>
            <w:tcW w:w="1303"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устная</w:t>
            </w:r>
          </w:p>
        </w:tc>
        <w:tc>
          <w:tcPr>
            <w:tcW w:w="164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чтение текста про себя + вслух</w:t>
            </w:r>
          </w:p>
        </w:tc>
        <w:tc>
          <w:tcPr>
            <w:tcW w:w="164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подробный пересказ текста с включением приведенного высказывания</w:t>
            </w:r>
          </w:p>
        </w:tc>
        <w:tc>
          <w:tcPr>
            <w:tcW w:w="1644"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монологическое высказывание</w:t>
            </w:r>
          </w:p>
        </w:tc>
        <w:tc>
          <w:tcPr>
            <w:tcW w:w="2097"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участие в диалоге</w:t>
            </w:r>
          </w:p>
        </w:tc>
        <w:tc>
          <w:tcPr>
            <w:tcW w:w="1587"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Ч1(1), Ч2(1), Ч3(1), П1(2), П2(1), П3(1), М1(2), М2(1), Д1(2), Р1(2), Р2(2), Р3(2), Р4(1), Р5(1)</w:t>
            </w:r>
          </w:p>
        </w:tc>
        <w:tc>
          <w:tcPr>
            <w:tcW w:w="1189"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20</w:t>
            </w:r>
          </w:p>
        </w:tc>
        <w:tc>
          <w:tcPr>
            <w:tcW w:w="1190" w:type="dxa"/>
            <w:vAlign w:val="center"/>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10</w:t>
            </w:r>
          </w:p>
        </w:tc>
      </w:tr>
    </w:tbl>
    <w:p w:rsidR="00457571" w:rsidRPr="000B38C6" w:rsidRDefault="00457571">
      <w:pPr>
        <w:pStyle w:val="ConsPlusNormal"/>
        <w:jc w:val="both"/>
        <w:rPr>
          <w:rFonts w:ascii="Times New Roman" w:hAnsi="Times New Roman" w:cs="Times New Roman"/>
          <w:sz w:val="24"/>
          <w:szCs w:val="24"/>
        </w:rPr>
      </w:pPr>
    </w:p>
    <w:p w:rsidR="00457571" w:rsidRPr="000B38C6" w:rsidRDefault="00457571">
      <w:pPr>
        <w:pStyle w:val="ConsPlusNormal"/>
        <w:ind w:firstLine="540"/>
        <w:jc w:val="both"/>
        <w:rPr>
          <w:rFonts w:ascii="Times New Roman" w:hAnsi="Times New Roman" w:cs="Times New Roman"/>
          <w:sz w:val="24"/>
          <w:szCs w:val="24"/>
        </w:rPr>
      </w:pPr>
      <w:r w:rsidRPr="000B38C6">
        <w:rPr>
          <w:rFonts w:ascii="Times New Roman" w:hAnsi="Times New Roman" w:cs="Times New Roman"/>
          <w:sz w:val="24"/>
          <w:szCs w:val="24"/>
        </w:rPr>
        <w:t>--------------------------------</w:t>
      </w:r>
    </w:p>
    <w:p w:rsidR="00457571" w:rsidRPr="000B38C6" w:rsidRDefault="00457571">
      <w:pPr>
        <w:pStyle w:val="ConsPlusNormal"/>
        <w:spacing w:before="220"/>
        <w:ind w:firstLine="540"/>
        <w:jc w:val="both"/>
        <w:rPr>
          <w:rFonts w:ascii="Times New Roman" w:hAnsi="Times New Roman" w:cs="Times New Roman"/>
          <w:sz w:val="24"/>
          <w:szCs w:val="24"/>
        </w:rPr>
      </w:pPr>
      <w:r w:rsidRPr="000B38C6">
        <w:rPr>
          <w:rFonts w:ascii="Times New Roman" w:hAnsi="Times New Roman" w:cs="Times New Roman"/>
          <w:sz w:val="24"/>
          <w:szCs w:val="24"/>
        </w:rPr>
        <w:t>&lt;*&gt; Важно! При проведении итогового собеседования в письменной форме допускается использование черновиков.</w:t>
      </w:r>
    </w:p>
    <w:p w:rsidR="00457571" w:rsidRPr="000B38C6" w:rsidRDefault="00457571">
      <w:pPr>
        <w:pStyle w:val="ConsPlusNormal"/>
        <w:jc w:val="both"/>
        <w:rPr>
          <w:rFonts w:ascii="Times New Roman" w:hAnsi="Times New Roman" w:cs="Times New Roman"/>
          <w:sz w:val="24"/>
          <w:szCs w:val="24"/>
        </w:rPr>
      </w:pPr>
    </w:p>
    <w:p w:rsidR="00457571" w:rsidRPr="000B38C6" w:rsidRDefault="00457571">
      <w:pPr>
        <w:pStyle w:val="ConsPlusNormal"/>
        <w:jc w:val="both"/>
        <w:rPr>
          <w:rFonts w:ascii="Times New Roman" w:hAnsi="Times New Roman" w:cs="Times New Roman"/>
          <w:sz w:val="24"/>
          <w:szCs w:val="24"/>
        </w:rPr>
      </w:pPr>
    </w:p>
    <w:p w:rsidR="00457571" w:rsidRPr="000B38C6" w:rsidRDefault="00457571">
      <w:pPr>
        <w:pStyle w:val="ConsPlusNormal"/>
        <w:jc w:val="both"/>
        <w:rPr>
          <w:rFonts w:ascii="Times New Roman" w:hAnsi="Times New Roman" w:cs="Times New Roman"/>
          <w:sz w:val="24"/>
          <w:szCs w:val="24"/>
        </w:rPr>
      </w:pPr>
    </w:p>
    <w:p w:rsidR="00457571" w:rsidRPr="000B38C6" w:rsidRDefault="00457571">
      <w:pPr>
        <w:pStyle w:val="ConsPlusNormal"/>
        <w:jc w:val="both"/>
        <w:rPr>
          <w:rFonts w:ascii="Times New Roman" w:hAnsi="Times New Roman" w:cs="Times New Roman"/>
          <w:sz w:val="24"/>
          <w:szCs w:val="24"/>
        </w:rPr>
      </w:pPr>
    </w:p>
    <w:p w:rsidR="00457571" w:rsidRPr="000B38C6" w:rsidRDefault="00457571">
      <w:pPr>
        <w:pStyle w:val="ConsPlusNormal"/>
        <w:jc w:val="both"/>
        <w:rPr>
          <w:rFonts w:ascii="Times New Roman" w:hAnsi="Times New Roman" w:cs="Times New Roman"/>
          <w:sz w:val="24"/>
          <w:szCs w:val="24"/>
        </w:rPr>
      </w:pPr>
    </w:p>
    <w:p w:rsidR="00457571" w:rsidRPr="000B38C6" w:rsidRDefault="00457571">
      <w:pPr>
        <w:pStyle w:val="ConsPlusNormal"/>
        <w:jc w:val="right"/>
        <w:outlineLvl w:val="1"/>
        <w:rPr>
          <w:rFonts w:ascii="Times New Roman" w:hAnsi="Times New Roman" w:cs="Times New Roman"/>
          <w:sz w:val="24"/>
          <w:szCs w:val="24"/>
        </w:rPr>
      </w:pPr>
      <w:r w:rsidRPr="000B38C6">
        <w:rPr>
          <w:rFonts w:ascii="Times New Roman" w:hAnsi="Times New Roman" w:cs="Times New Roman"/>
          <w:sz w:val="24"/>
          <w:szCs w:val="24"/>
        </w:rPr>
        <w:t>Приложение 13</w:t>
      </w:r>
    </w:p>
    <w:p w:rsidR="00457571" w:rsidRPr="000B38C6" w:rsidRDefault="00457571">
      <w:pPr>
        <w:pStyle w:val="ConsPlusNormal"/>
        <w:jc w:val="both"/>
        <w:rPr>
          <w:rFonts w:ascii="Times New Roman" w:hAnsi="Times New Roman" w:cs="Times New Roman"/>
          <w:sz w:val="24"/>
          <w:szCs w:val="24"/>
        </w:rPr>
      </w:pPr>
    </w:p>
    <w:p w:rsidR="00457571" w:rsidRPr="000B38C6" w:rsidRDefault="00457571">
      <w:pPr>
        <w:pStyle w:val="ConsPlusNormal"/>
        <w:jc w:val="center"/>
        <w:rPr>
          <w:rFonts w:ascii="Times New Roman" w:hAnsi="Times New Roman" w:cs="Times New Roman"/>
          <w:sz w:val="24"/>
          <w:szCs w:val="24"/>
        </w:rPr>
      </w:pPr>
      <w:bookmarkStart w:id="19" w:name="P2130"/>
      <w:bookmarkEnd w:id="19"/>
      <w:r w:rsidRPr="000B38C6">
        <w:rPr>
          <w:rFonts w:ascii="Times New Roman" w:hAnsi="Times New Roman" w:cs="Times New Roman"/>
          <w:sz w:val="24"/>
          <w:szCs w:val="24"/>
        </w:rPr>
        <w:t>АКТ</w:t>
      </w:r>
    </w:p>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О ДОСРОЧНОМ ЗАВЕРШЕНИИ ИТОГОВОГО СОБЕСЕДОВАНИЯ</w:t>
      </w:r>
    </w:p>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ПО РУССКОМУ ЯЗЫКУ ПО УВАЖИТЕЛЬНЫМ ПРИЧИНАМ</w:t>
      </w:r>
    </w:p>
    <w:p w:rsidR="00457571" w:rsidRPr="000B38C6" w:rsidRDefault="00457571">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
        <w:gridCol w:w="509"/>
        <w:gridCol w:w="340"/>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9"/>
      </w:tblGrid>
      <w:tr w:rsidR="00457571" w:rsidRPr="000B38C6">
        <w:tc>
          <w:tcPr>
            <w:tcW w:w="1018" w:type="dxa"/>
            <w:gridSpan w:val="2"/>
            <w:tcBorders>
              <w:top w:val="nil"/>
              <w:left w:val="nil"/>
              <w:bottom w:val="single" w:sz="4" w:space="0" w:color="auto"/>
              <w:right w:val="nil"/>
            </w:tcBorders>
            <w:vAlign w:val="bottom"/>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(регион)</w:t>
            </w:r>
          </w:p>
        </w:tc>
        <w:tc>
          <w:tcPr>
            <w:tcW w:w="340" w:type="dxa"/>
            <w:tcBorders>
              <w:top w:val="nil"/>
              <w:left w:val="nil"/>
              <w:bottom w:val="nil"/>
              <w:right w:val="nil"/>
            </w:tcBorders>
            <w:vAlign w:val="bottom"/>
          </w:tcPr>
          <w:p w:rsidR="00457571" w:rsidRPr="000B38C6" w:rsidRDefault="00457571">
            <w:pPr>
              <w:pStyle w:val="ConsPlusNormal"/>
              <w:rPr>
                <w:rFonts w:ascii="Times New Roman" w:hAnsi="Times New Roman" w:cs="Times New Roman"/>
                <w:sz w:val="24"/>
                <w:szCs w:val="24"/>
              </w:rPr>
            </w:pPr>
          </w:p>
        </w:tc>
        <w:tc>
          <w:tcPr>
            <w:tcW w:w="1359" w:type="dxa"/>
            <w:gridSpan w:val="3"/>
            <w:tcBorders>
              <w:top w:val="nil"/>
              <w:left w:val="nil"/>
              <w:bottom w:val="single" w:sz="4" w:space="0" w:color="auto"/>
              <w:right w:val="nil"/>
            </w:tcBorders>
            <w:vAlign w:val="bottom"/>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(код МСУ)</w:t>
            </w:r>
          </w:p>
        </w:tc>
        <w:tc>
          <w:tcPr>
            <w:tcW w:w="453" w:type="dxa"/>
            <w:tcBorders>
              <w:top w:val="nil"/>
              <w:left w:val="nil"/>
              <w:bottom w:val="nil"/>
              <w:right w:val="nil"/>
            </w:tcBorders>
            <w:vAlign w:val="bottom"/>
          </w:tcPr>
          <w:p w:rsidR="00457571" w:rsidRPr="000B38C6" w:rsidRDefault="00457571">
            <w:pPr>
              <w:pStyle w:val="ConsPlusNormal"/>
              <w:rPr>
                <w:rFonts w:ascii="Times New Roman" w:hAnsi="Times New Roman" w:cs="Times New Roman"/>
                <w:sz w:val="24"/>
                <w:szCs w:val="24"/>
              </w:rPr>
            </w:pPr>
          </w:p>
        </w:tc>
        <w:tc>
          <w:tcPr>
            <w:tcW w:w="2718" w:type="dxa"/>
            <w:gridSpan w:val="6"/>
            <w:tcBorders>
              <w:top w:val="nil"/>
              <w:left w:val="nil"/>
              <w:bottom w:val="single" w:sz="4" w:space="0" w:color="auto"/>
              <w:right w:val="nil"/>
            </w:tcBorders>
            <w:vAlign w:val="bottom"/>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(код ОО (места проведения)</w:t>
            </w:r>
          </w:p>
        </w:tc>
        <w:tc>
          <w:tcPr>
            <w:tcW w:w="453" w:type="dxa"/>
            <w:tcBorders>
              <w:top w:val="nil"/>
              <w:left w:val="nil"/>
              <w:bottom w:val="nil"/>
              <w:right w:val="nil"/>
            </w:tcBorders>
            <w:vAlign w:val="bottom"/>
          </w:tcPr>
          <w:p w:rsidR="00457571" w:rsidRPr="000B38C6" w:rsidRDefault="00457571">
            <w:pPr>
              <w:pStyle w:val="ConsPlusNormal"/>
              <w:rPr>
                <w:rFonts w:ascii="Times New Roman" w:hAnsi="Times New Roman" w:cs="Times New Roman"/>
                <w:sz w:val="24"/>
                <w:szCs w:val="24"/>
              </w:rPr>
            </w:pPr>
          </w:p>
        </w:tc>
        <w:tc>
          <w:tcPr>
            <w:tcW w:w="1812" w:type="dxa"/>
            <w:gridSpan w:val="4"/>
            <w:tcBorders>
              <w:top w:val="nil"/>
              <w:left w:val="nil"/>
              <w:bottom w:val="single" w:sz="4" w:space="0" w:color="auto"/>
              <w:right w:val="nil"/>
            </w:tcBorders>
            <w:vAlign w:val="bottom"/>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(номер учебного кабинета)</w:t>
            </w:r>
          </w:p>
        </w:tc>
        <w:tc>
          <w:tcPr>
            <w:tcW w:w="453" w:type="dxa"/>
            <w:tcBorders>
              <w:top w:val="nil"/>
              <w:left w:val="nil"/>
              <w:bottom w:val="nil"/>
              <w:right w:val="nil"/>
            </w:tcBorders>
            <w:vAlign w:val="bottom"/>
          </w:tcPr>
          <w:p w:rsidR="00457571" w:rsidRPr="000B38C6" w:rsidRDefault="00457571">
            <w:pPr>
              <w:pStyle w:val="ConsPlusNormal"/>
              <w:rPr>
                <w:rFonts w:ascii="Times New Roman" w:hAnsi="Times New Roman" w:cs="Times New Roman"/>
                <w:sz w:val="24"/>
                <w:szCs w:val="24"/>
              </w:rPr>
            </w:pPr>
          </w:p>
        </w:tc>
        <w:tc>
          <w:tcPr>
            <w:tcW w:w="2265" w:type="dxa"/>
            <w:gridSpan w:val="5"/>
            <w:tcBorders>
              <w:top w:val="nil"/>
              <w:left w:val="nil"/>
              <w:bottom w:val="single" w:sz="4" w:space="0" w:color="auto"/>
              <w:right w:val="nil"/>
            </w:tcBorders>
            <w:vAlign w:val="bottom"/>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(Вид работы)</w:t>
            </w:r>
          </w:p>
        </w:tc>
        <w:tc>
          <w:tcPr>
            <w:tcW w:w="2724" w:type="dxa"/>
            <w:gridSpan w:val="6"/>
            <w:tcBorders>
              <w:top w:val="nil"/>
              <w:left w:val="nil"/>
              <w:bottom w:val="single" w:sz="4" w:space="0" w:color="auto"/>
              <w:right w:val="nil"/>
            </w:tcBorders>
            <w:vAlign w:val="bottom"/>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(дата проведения:</w:t>
            </w:r>
          </w:p>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число-месяц-год)</w:t>
            </w:r>
          </w:p>
        </w:tc>
      </w:tr>
      <w:tr w:rsidR="00457571" w:rsidRPr="000B38C6">
        <w:tblPrEx>
          <w:tblBorders>
            <w:left w:val="single" w:sz="4" w:space="0" w:color="auto"/>
            <w:right w:val="single" w:sz="4" w:space="0" w:color="auto"/>
            <w:insideV w:val="single" w:sz="4" w:space="0" w:color="auto"/>
          </w:tblBorders>
        </w:tblPrEx>
        <w:tc>
          <w:tcPr>
            <w:tcW w:w="509"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509"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340" w:type="dxa"/>
            <w:tcBorders>
              <w:top w:val="nil"/>
              <w:bottom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nil"/>
              <w:bottom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nil"/>
              <w:bottom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nil"/>
              <w:bottom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1359" w:type="dxa"/>
            <w:gridSpan w:val="3"/>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9"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right w:val="single" w:sz="4" w:space="0" w:color="auto"/>
            <w:insideH w:val="none" w:sz="0" w:space="0" w:color="auto"/>
          </w:tblBorders>
        </w:tblPrEx>
        <w:tc>
          <w:tcPr>
            <w:tcW w:w="11777" w:type="dxa"/>
            <w:gridSpan w:val="26"/>
            <w:tcBorders>
              <w:top w:val="nil"/>
              <w:left w:val="nil"/>
              <w:bottom w:val="nil"/>
              <w:right w:val="nil"/>
            </w:tcBorders>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АКТ</w:t>
            </w:r>
          </w:p>
        </w:tc>
        <w:tc>
          <w:tcPr>
            <w:tcW w:w="906" w:type="dxa"/>
            <w:gridSpan w:val="2"/>
            <w:tcBorders>
              <w:top w:val="single" w:sz="4" w:space="0" w:color="auto"/>
              <w:left w:val="nil"/>
              <w:bottom w:val="nil"/>
              <w:right w:val="single" w:sz="4" w:space="0" w:color="auto"/>
            </w:tcBorders>
            <w:vAlign w:val="bottom"/>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ИС-</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08</w:t>
            </w:r>
          </w:p>
        </w:tc>
      </w:tr>
      <w:tr w:rsidR="00457571" w:rsidRPr="000B38C6">
        <w:tblPrEx>
          <w:tblBorders>
            <w:insideH w:val="none" w:sz="0" w:space="0" w:color="auto"/>
          </w:tblBorders>
        </w:tblPrEx>
        <w:tc>
          <w:tcPr>
            <w:tcW w:w="11777" w:type="dxa"/>
            <w:gridSpan w:val="26"/>
            <w:tcBorders>
              <w:top w:val="nil"/>
              <w:left w:val="nil"/>
              <w:bottom w:val="nil"/>
              <w:right w:val="nil"/>
            </w:tcBorders>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о досрочном завершении итогового собеседования по русскому языку</w:t>
            </w:r>
          </w:p>
        </w:tc>
        <w:tc>
          <w:tcPr>
            <w:tcW w:w="1818" w:type="dxa"/>
            <w:gridSpan w:val="4"/>
            <w:tcBorders>
              <w:top w:val="nil"/>
              <w:left w:val="nil"/>
              <w:bottom w:val="nil"/>
              <w:right w:val="nil"/>
            </w:tcBorders>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(код формы)</w:t>
            </w:r>
          </w:p>
        </w:tc>
      </w:tr>
      <w:tr w:rsidR="00457571" w:rsidRPr="000B38C6">
        <w:tblPrEx>
          <w:tblBorders>
            <w:insideH w:val="none" w:sz="0" w:space="0" w:color="auto"/>
          </w:tblBorders>
        </w:tblPrEx>
        <w:tc>
          <w:tcPr>
            <w:tcW w:w="11777" w:type="dxa"/>
            <w:gridSpan w:val="26"/>
            <w:tcBorders>
              <w:top w:val="nil"/>
              <w:left w:val="nil"/>
              <w:bottom w:val="nil"/>
              <w:right w:val="nil"/>
            </w:tcBorders>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по уважительным причинам</w:t>
            </w: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13595" w:type="dxa"/>
            <w:gridSpan w:val="30"/>
            <w:tcBorders>
              <w:top w:val="nil"/>
              <w:left w:val="nil"/>
              <w:bottom w:val="nil"/>
              <w:right w:val="nil"/>
            </w:tcBorders>
          </w:tcPr>
          <w:p w:rsidR="00457571" w:rsidRPr="000B38C6" w:rsidRDefault="00457571">
            <w:pPr>
              <w:pStyle w:val="ConsPlusNormal"/>
              <w:jc w:val="center"/>
              <w:outlineLvl w:val="2"/>
              <w:rPr>
                <w:rFonts w:ascii="Times New Roman" w:hAnsi="Times New Roman" w:cs="Times New Roman"/>
                <w:sz w:val="24"/>
                <w:szCs w:val="24"/>
              </w:rPr>
            </w:pPr>
            <w:r w:rsidRPr="000B38C6">
              <w:rPr>
                <w:rFonts w:ascii="Times New Roman" w:hAnsi="Times New Roman" w:cs="Times New Roman"/>
                <w:sz w:val="24"/>
                <w:szCs w:val="24"/>
              </w:rPr>
              <w:t>Сведения об участнике итогового собеседования по русскому языку</w:t>
            </w:r>
          </w:p>
        </w:tc>
      </w:tr>
      <w:tr w:rsidR="00457571" w:rsidRPr="000B38C6">
        <w:tblPrEx>
          <w:tblBorders>
            <w:insideH w:val="none" w:sz="0" w:space="0" w:color="auto"/>
          </w:tblBorders>
        </w:tblPrEx>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V w:val="single" w:sz="4" w:space="0" w:color="auto"/>
          </w:tblBorders>
        </w:tblPrEx>
        <w:tc>
          <w:tcPr>
            <w:tcW w:w="1358" w:type="dxa"/>
            <w:gridSpan w:val="3"/>
            <w:tcBorders>
              <w:top w:val="nil"/>
              <w:left w:val="nil"/>
              <w:bottom w:val="nil"/>
              <w:right w:val="nil"/>
            </w:tcBorders>
          </w:tcPr>
          <w:p w:rsidR="00457571" w:rsidRPr="000B38C6" w:rsidRDefault="00457571">
            <w:pPr>
              <w:pStyle w:val="ConsPlusNormal"/>
              <w:jc w:val="both"/>
              <w:rPr>
                <w:rFonts w:ascii="Times New Roman" w:hAnsi="Times New Roman" w:cs="Times New Roman"/>
                <w:sz w:val="24"/>
                <w:szCs w:val="24"/>
              </w:rPr>
            </w:pPr>
            <w:r w:rsidRPr="000B38C6">
              <w:rPr>
                <w:rFonts w:ascii="Times New Roman" w:hAnsi="Times New Roman" w:cs="Times New Roman"/>
                <w:sz w:val="24"/>
                <w:szCs w:val="24"/>
              </w:rPr>
              <w:t>Фамилия</w:t>
            </w:r>
          </w:p>
        </w:tc>
        <w:tc>
          <w:tcPr>
            <w:tcW w:w="453" w:type="dxa"/>
            <w:tcBorders>
              <w:top w:val="nil"/>
              <w:left w:val="nil"/>
              <w:bottom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V w:val="single" w:sz="4" w:space="0" w:color="auto"/>
          </w:tblBorders>
        </w:tblPrEx>
        <w:tc>
          <w:tcPr>
            <w:tcW w:w="1358" w:type="dxa"/>
            <w:gridSpan w:val="3"/>
            <w:tcBorders>
              <w:top w:val="nil"/>
              <w:left w:val="nil"/>
              <w:bottom w:val="nil"/>
              <w:right w:val="nil"/>
            </w:tcBorders>
          </w:tcPr>
          <w:p w:rsidR="00457571" w:rsidRPr="000B38C6" w:rsidRDefault="00457571">
            <w:pPr>
              <w:pStyle w:val="ConsPlusNormal"/>
              <w:jc w:val="both"/>
              <w:rPr>
                <w:rFonts w:ascii="Times New Roman" w:hAnsi="Times New Roman" w:cs="Times New Roman"/>
                <w:sz w:val="24"/>
                <w:szCs w:val="24"/>
              </w:rPr>
            </w:pPr>
            <w:r w:rsidRPr="000B38C6">
              <w:rPr>
                <w:rFonts w:ascii="Times New Roman" w:hAnsi="Times New Roman" w:cs="Times New Roman"/>
                <w:sz w:val="24"/>
                <w:szCs w:val="24"/>
              </w:rPr>
              <w:t>Имя</w:t>
            </w:r>
          </w:p>
        </w:tc>
        <w:tc>
          <w:tcPr>
            <w:tcW w:w="453" w:type="dxa"/>
            <w:tcBorders>
              <w:top w:val="nil"/>
              <w:left w:val="nil"/>
              <w:bottom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V w:val="single" w:sz="4" w:space="0" w:color="auto"/>
          </w:tblBorders>
        </w:tblPrEx>
        <w:tc>
          <w:tcPr>
            <w:tcW w:w="1358" w:type="dxa"/>
            <w:gridSpan w:val="3"/>
            <w:tcBorders>
              <w:top w:val="nil"/>
              <w:left w:val="nil"/>
              <w:bottom w:val="nil"/>
              <w:right w:val="nil"/>
            </w:tcBorders>
          </w:tcPr>
          <w:p w:rsidR="00457571" w:rsidRPr="000B38C6" w:rsidRDefault="00457571">
            <w:pPr>
              <w:pStyle w:val="ConsPlusNormal"/>
              <w:jc w:val="both"/>
              <w:rPr>
                <w:rFonts w:ascii="Times New Roman" w:hAnsi="Times New Roman" w:cs="Times New Roman"/>
                <w:sz w:val="24"/>
                <w:szCs w:val="24"/>
              </w:rPr>
            </w:pPr>
            <w:r w:rsidRPr="000B38C6">
              <w:rPr>
                <w:rFonts w:ascii="Times New Roman" w:hAnsi="Times New Roman" w:cs="Times New Roman"/>
                <w:sz w:val="24"/>
                <w:szCs w:val="24"/>
              </w:rPr>
              <w:t>Отчество</w:t>
            </w:r>
          </w:p>
        </w:tc>
        <w:tc>
          <w:tcPr>
            <w:tcW w:w="453" w:type="dxa"/>
            <w:tcBorders>
              <w:top w:val="nil"/>
              <w:left w:val="nil"/>
              <w:bottom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V w:val="single" w:sz="4" w:space="0" w:color="auto"/>
          </w:tblBorders>
        </w:tblPrEx>
        <w:tc>
          <w:tcPr>
            <w:tcW w:w="2264" w:type="dxa"/>
            <w:gridSpan w:val="5"/>
            <w:vMerge w:val="restart"/>
            <w:tcBorders>
              <w:top w:val="nil"/>
              <w:left w:val="nil"/>
              <w:bottom w:val="nil"/>
              <w:right w:val="nil"/>
            </w:tcBorders>
          </w:tcPr>
          <w:p w:rsidR="00457571" w:rsidRPr="000B38C6" w:rsidRDefault="00457571">
            <w:pPr>
              <w:pStyle w:val="ConsPlusNormal"/>
              <w:jc w:val="both"/>
              <w:rPr>
                <w:rFonts w:ascii="Times New Roman" w:hAnsi="Times New Roman" w:cs="Times New Roman"/>
                <w:sz w:val="24"/>
                <w:szCs w:val="24"/>
              </w:rPr>
            </w:pPr>
            <w:r w:rsidRPr="000B38C6">
              <w:rPr>
                <w:rFonts w:ascii="Times New Roman" w:hAnsi="Times New Roman" w:cs="Times New Roman"/>
                <w:sz w:val="24"/>
                <w:szCs w:val="24"/>
              </w:rPr>
              <w:t>Документ, удостоверяющий личность (паспорт)</w:t>
            </w:r>
          </w:p>
        </w:tc>
        <w:tc>
          <w:tcPr>
            <w:tcW w:w="453" w:type="dxa"/>
            <w:tcBorders>
              <w:top w:val="nil"/>
              <w:left w:val="nil"/>
              <w:bottom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nil"/>
              <w:bottom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2264" w:type="dxa"/>
            <w:gridSpan w:val="5"/>
            <w:vMerge/>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077" w:type="dxa"/>
            <w:gridSpan w:val="9"/>
            <w:tcBorders>
              <w:top w:val="single" w:sz="4" w:space="0" w:color="auto"/>
              <w:left w:val="nil"/>
              <w:bottom w:val="nil"/>
              <w:right w:val="nil"/>
            </w:tcBorders>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серия</w:t>
            </w: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436" w:type="dxa"/>
            <w:gridSpan w:val="12"/>
            <w:tcBorders>
              <w:top w:val="single" w:sz="4" w:space="0" w:color="auto"/>
              <w:left w:val="nil"/>
              <w:bottom w:val="nil"/>
              <w:right w:val="nil"/>
            </w:tcBorders>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номер</w:t>
            </w: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insideV w:val="single" w:sz="4" w:space="0" w:color="auto"/>
          </w:tblBorders>
        </w:tblPrEx>
        <w:tc>
          <w:tcPr>
            <w:tcW w:w="4982" w:type="dxa"/>
            <w:gridSpan w:val="11"/>
            <w:tcBorders>
              <w:top w:val="nil"/>
              <w:left w:val="nil"/>
              <w:bottom w:val="nil"/>
              <w:right w:val="nil"/>
            </w:tcBorders>
          </w:tcPr>
          <w:p w:rsidR="00457571" w:rsidRPr="000B38C6" w:rsidRDefault="00457571">
            <w:pPr>
              <w:pStyle w:val="ConsPlusNormal"/>
              <w:jc w:val="both"/>
              <w:rPr>
                <w:rFonts w:ascii="Times New Roman" w:hAnsi="Times New Roman" w:cs="Times New Roman"/>
                <w:sz w:val="24"/>
                <w:szCs w:val="24"/>
              </w:rPr>
            </w:pPr>
            <w:r w:rsidRPr="000B38C6">
              <w:rPr>
                <w:rFonts w:ascii="Times New Roman" w:hAnsi="Times New Roman" w:cs="Times New Roman"/>
                <w:sz w:val="24"/>
                <w:szCs w:val="24"/>
              </w:rPr>
              <w:t>Дата рождения (в формате ДД.ММ.ГГГГ)</w:t>
            </w: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w:t>
            </w: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w:t>
            </w: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4982" w:type="dxa"/>
            <w:gridSpan w:val="11"/>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r w:rsidRPr="000B38C6">
              <w:rPr>
                <w:rFonts w:ascii="Times New Roman" w:hAnsi="Times New Roman" w:cs="Times New Roman"/>
                <w:sz w:val="24"/>
                <w:szCs w:val="24"/>
              </w:rPr>
              <w:t>Образовательная организация участника</w:t>
            </w: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10871" w:type="dxa"/>
            <w:gridSpan w:val="24"/>
            <w:tcBorders>
              <w:top w:val="nil"/>
              <w:left w:val="nil"/>
              <w:bottom w:val="single" w:sz="4" w:space="0" w:color="auto"/>
              <w:right w:val="nil"/>
            </w:tcBorders>
          </w:tcPr>
          <w:p w:rsidR="00457571" w:rsidRPr="000B38C6" w:rsidRDefault="00457571">
            <w:pPr>
              <w:pStyle w:val="ConsPlusNormal"/>
              <w:jc w:val="both"/>
              <w:rPr>
                <w:rFonts w:ascii="Times New Roman" w:hAnsi="Times New Roman" w:cs="Times New Roman"/>
                <w:sz w:val="24"/>
                <w:szCs w:val="24"/>
              </w:rPr>
            </w:pPr>
            <w:r w:rsidRPr="000B38C6">
              <w:rPr>
                <w:rFonts w:ascii="Times New Roman" w:hAnsi="Times New Roman" w:cs="Times New Roman"/>
                <w:sz w:val="24"/>
                <w:szCs w:val="24"/>
              </w:rPr>
              <w:t>Досрочно завершил итоговое собеседование по русскому языку по следующим причинам:</w:t>
            </w: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c>
          <w:tcPr>
            <w:tcW w:w="509"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c>
          <w:tcPr>
            <w:tcW w:w="509"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c>
          <w:tcPr>
            <w:tcW w:w="509"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c>
          <w:tcPr>
            <w:tcW w:w="509"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V w:val="single" w:sz="4" w:space="0" w:color="auto"/>
          </w:tblBorders>
        </w:tblPrEx>
        <w:tc>
          <w:tcPr>
            <w:tcW w:w="9965" w:type="dxa"/>
            <w:gridSpan w:val="22"/>
            <w:tcBorders>
              <w:top w:val="single" w:sz="4" w:space="0" w:color="auto"/>
              <w:left w:val="nil"/>
              <w:bottom w:val="nil"/>
              <w:right w:val="nil"/>
            </w:tcBorders>
            <w:vAlign w:val="bottom"/>
          </w:tcPr>
          <w:p w:rsidR="00457571" w:rsidRPr="000B38C6" w:rsidRDefault="00457571">
            <w:pPr>
              <w:pStyle w:val="ConsPlusNormal"/>
              <w:jc w:val="both"/>
              <w:rPr>
                <w:rFonts w:ascii="Times New Roman" w:hAnsi="Times New Roman" w:cs="Times New Roman"/>
                <w:sz w:val="24"/>
                <w:szCs w:val="24"/>
              </w:rPr>
            </w:pPr>
            <w:r w:rsidRPr="000B38C6">
              <w:rPr>
                <w:rFonts w:ascii="Times New Roman" w:hAnsi="Times New Roman" w:cs="Times New Roman"/>
                <w:sz w:val="24"/>
                <w:szCs w:val="24"/>
              </w:rPr>
              <w:t>Время завершения итогового собеседования по русскому языку</w:t>
            </w:r>
          </w:p>
        </w:tc>
        <w:tc>
          <w:tcPr>
            <w:tcW w:w="906" w:type="dxa"/>
            <w:gridSpan w:val="2"/>
            <w:tcBorders>
              <w:top w:val="single" w:sz="4" w:space="0" w:color="auto"/>
              <w:left w:val="nil"/>
              <w:bottom w:val="nil"/>
            </w:tcBorders>
            <w:vAlign w:val="bottom"/>
          </w:tcPr>
          <w:p w:rsidR="00457571" w:rsidRPr="000B38C6" w:rsidRDefault="00457571">
            <w:pPr>
              <w:pStyle w:val="ConsPlusNormal"/>
              <w:jc w:val="both"/>
              <w:rPr>
                <w:rFonts w:ascii="Times New Roman" w:hAnsi="Times New Roman" w:cs="Times New Roman"/>
                <w:sz w:val="24"/>
                <w:szCs w:val="24"/>
              </w:rPr>
            </w:pPr>
            <w:r w:rsidRPr="000B38C6">
              <w:rPr>
                <w:rFonts w:ascii="Times New Roman" w:hAnsi="Times New Roman" w:cs="Times New Roman"/>
                <w:sz w:val="24"/>
                <w:szCs w:val="24"/>
              </w:rPr>
              <w:t>Время</w:t>
            </w:r>
          </w:p>
        </w:tc>
        <w:tc>
          <w:tcPr>
            <w:tcW w:w="453" w:type="dxa"/>
            <w:tcBorders>
              <w:top w:val="single" w:sz="4" w:space="0" w:color="auto"/>
              <w:bottom w:val="single" w:sz="4" w:space="0" w:color="auto"/>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nil"/>
            </w:tcBorders>
            <w:vAlign w:val="bottom"/>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w:t>
            </w:r>
          </w:p>
        </w:tc>
        <w:tc>
          <w:tcPr>
            <w:tcW w:w="453" w:type="dxa"/>
            <w:tcBorders>
              <w:top w:val="single" w:sz="4" w:space="0" w:color="auto"/>
              <w:bottom w:val="single" w:sz="4" w:space="0" w:color="auto"/>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vAlign w:val="bottom"/>
          </w:tcPr>
          <w:p w:rsidR="00457571" w:rsidRPr="000B38C6" w:rsidRDefault="00457571">
            <w:pPr>
              <w:pStyle w:val="ConsPlusNormal"/>
              <w:rPr>
                <w:rFonts w:ascii="Times New Roman" w:hAnsi="Times New Roman" w:cs="Times New Roman"/>
                <w:sz w:val="24"/>
                <w:szCs w:val="24"/>
              </w:rPr>
            </w:pPr>
          </w:p>
        </w:tc>
        <w:tc>
          <w:tcPr>
            <w:tcW w:w="459" w:type="dxa"/>
            <w:tcBorders>
              <w:top w:val="single" w:sz="4" w:space="0" w:color="auto"/>
              <w:bottom w:val="nil"/>
              <w:right w:val="nil"/>
            </w:tcBorders>
            <w:vAlign w:val="bottom"/>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906" w:type="dxa"/>
            <w:gridSpan w:val="2"/>
            <w:tcBorders>
              <w:top w:val="single" w:sz="4" w:space="0" w:color="auto"/>
              <w:left w:val="nil"/>
              <w:bottom w:val="nil"/>
              <w:right w:val="nil"/>
            </w:tcBorders>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час.</w:t>
            </w: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906" w:type="dxa"/>
            <w:gridSpan w:val="2"/>
            <w:tcBorders>
              <w:top w:val="single" w:sz="4" w:space="0" w:color="auto"/>
              <w:left w:val="nil"/>
              <w:bottom w:val="nil"/>
              <w:right w:val="nil"/>
            </w:tcBorders>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мин.</w:t>
            </w: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6341" w:type="dxa"/>
            <w:gridSpan w:val="14"/>
            <w:tcBorders>
              <w:top w:val="nil"/>
              <w:left w:val="nil"/>
              <w:bottom w:val="nil"/>
              <w:right w:val="nil"/>
            </w:tcBorders>
            <w:vAlign w:val="bottom"/>
          </w:tcPr>
          <w:p w:rsidR="00457571" w:rsidRPr="000B38C6" w:rsidRDefault="00457571">
            <w:pPr>
              <w:pStyle w:val="ConsPlusNormal"/>
              <w:jc w:val="both"/>
              <w:rPr>
                <w:rFonts w:ascii="Times New Roman" w:hAnsi="Times New Roman" w:cs="Times New Roman"/>
                <w:sz w:val="24"/>
                <w:szCs w:val="24"/>
              </w:rPr>
            </w:pPr>
            <w:r w:rsidRPr="000B38C6">
              <w:rPr>
                <w:rFonts w:ascii="Times New Roman" w:hAnsi="Times New Roman" w:cs="Times New Roman"/>
                <w:sz w:val="24"/>
                <w:szCs w:val="24"/>
              </w:rPr>
              <w:t>Ответственный организатор ОО (места проведения)</w:t>
            </w:r>
          </w:p>
        </w:tc>
        <w:tc>
          <w:tcPr>
            <w:tcW w:w="453" w:type="dxa"/>
            <w:tcBorders>
              <w:top w:val="nil"/>
              <w:left w:val="nil"/>
              <w:bottom w:val="nil"/>
              <w:right w:val="nil"/>
            </w:tcBorders>
            <w:vAlign w:val="bottom"/>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w:t>
            </w: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vAlign w:val="bottom"/>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w:t>
            </w: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vAlign w:val="bottom"/>
          </w:tcPr>
          <w:p w:rsidR="00457571" w:rsidRPr="000B38C6" w:rsidRDefault="00457571">
            <w:pPr>
              <w:pStyle w:val="ConsPlusNormal"/>
              <w:rPr>
                <w:rFonts w:ascii="Times New Roman" w:hAnsi="Times New Roman" w:cs="Times New Roman"/>
                <w:sz w:val="24"/>
                <w:szCs w:val="24"/>
              </w:rPr>
            </w:pPr>
            <w:r w:rsidRPr="000B38C6">
              <w:rPr>
                <w:rFonts w:ascii="Times New Roman" w:hAnsi="Times New Roman" w:cs="Times New Roman"/>
                <w:sz w:val="24"/>
                <w:szCs w:val="24"/>
              </w:rPr>
              <w:t>/</w:t>
            </w:r>
          </w:p>
        </w:tc>
      </w:tr>
      <w:tr w:rsidR="00457571" w:rsidRPr="000B38C6">
        <w:tblPrEx>
          <w:tblBorders>
            <w:insideH w:val="none" w:sz="0" w:space="0" w:color="auto"/>
          </w:tblBorders>
        </w:tblPrEx>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2718" w:type="dxa"/>
            <w:gridSpan w:val="6"/>
            <w:tcBorders>
              <w:top w:val="single" w:sz="4" w:space="0" w:color="auto"/>
              <w:left w:val="nil"/>
              <w:bottom w:val="nil"/>
              <w:right w:val="nil"/>
            </w:tcBorders>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подпись</w:t>
            </w: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171" w:type="dxa"/>
            <w:gridSpan w:val="7"/>
            <w:tcBorders>
              <w:top w:val="single" w:sz="4" w:space="0" w:color="auto"/>
              <w:left w:val="nil"/>
              <w:bottom w:val="nil"/>
              <w:right w:val="nil"/>
            </w:tcBorders>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ФИО</w:t>
            </w: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4529" w:type="dxa"/>
            <w:gridSpan w:val="10"/>
            <w:tcBorders>
              <w:top w:val="nil"/>
              <w:left w:val="nil"/>
              <w:bottom w:val="nil"/>
              <w:right w:val="nil"/>
            </w:tcBorders>
            <w:vAlign w:val="bottom"/>
          </w:tcPr>
          <w:p w:rsidR="00457571" w:rsidRPr="000B38C6" w:rsidRDefault="00457571">
            <w:pPr>
              <w:pStyle w:val="ConsPlusNormal"/>
              <w:jc w:val="both"/>
              <w:rPr>
                <w:rFonts w:ascii="Times New Roman" w:hAnsi="Times New Roman" w:cs="Times New Roman"/>
                <w:sz w:val="24"/>
                <w:szCs w:val="24"/>
              </w:rPr>
            </w:pPr>
            <w:r w:rsidRPr="000B38C6">
              <w:rPr>
                <w:rFonts w:ascii="Times New Roman" w:hAnsi="Times New Roman" w:cs="Times New Roman"/>
                <w:sz w:val="24"/>
                <w:szCs w:val="24"/>
              </w:rPr>
              <w:t>Руководитель ОО (места проведения)</w:t>
            </w: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vAlign w:val="bottom"/>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w:t>
            </w: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vAlign w:val="bottom"/>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w:t>
            </w: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vAlign w:val="bottom"/>
          </w:tcPr>
          <w:p w:rsidR="00457571" w:rsidRPr="000B38C6" w:rsidRDefault="00457571">
            <w:pPr>
              <w:pStyle w:val="ConsPlusNormal"/>
              <w:rPr>
                <w:rFonts w:ascii="Times New Roman" w:hAnsi="Times New Roman" w:cs="Times New Roman"/>
                <w:sz w:val="24"/>
                <w:szCs w:val="24"/>
              </w:rPr>
            </w:pPr>
            <w:r w:rsidRPr="000B38C6">
              <w:rPr>
                <w:rFonts w:ascii="Times New Roman" w:hAnsi="Times New Roman" w:cs="Times New Roman"/>
                <w:sz w:val="24"/>
                <w:szCs w:val="24"/>
              </w:rPr>
              <w:t>/</w:t>
            </w:r>
          </w:p>
        </w:tc>
      </w:tr>
      <w:tr w:rsidR="00457571" w:rsidRPr="000B38C6">
        <w:tblPrEx>
          <w:tblBorders>
            <w:insideH w:val="none" w:sz="0" w:space="0" w:color="auto"/>
          </w:tblBorders>
        </w:tblPrEx>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2718" w:type="dxa"/>
            <w:gridSpan w:val="6"/>
            <w:tcBorders>
              <w:top w:val="single" w:sz="4" w:space="0" w:color="auto"/>
              <w:left w:val="nil"/>
              <w:bottom w:val="nil"/>
              <w:right w:val="nil"/>
            </w:tcBorders>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подпись</w:t>
            </w: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171" w:type="dxa"/>
            <w:gridSpan w:val="7"/>
            <w:tcBorders>
              <w:top w:val="single" w:sz="4" w:space="0" w:color="auto"/>
              <w:left w:val="nil"/>
              <w:bottom w:val="nil"/>
              <w:right w:val="nil"/>
            </w:tcBorders>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ФИО</w:t>
            </w: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2265" w:type="dxa"/>
            <w:gridSpan w:val="5"/>
            <w:tcBorders>
              <w:top w:val="nil"/>
              <w:left w:val="nil"/>
              <w:bottom w:val="nil"/>
              <w:right w:val="single" w:sz="4" w:space="0" w:color="auto"/>
            </w:tcBorders>
            <w:vAlign w:val="bottom"/>
          </w:tcPr>
          <w:p w:rsidR="00457571" w:rsidRPr="000B38C6" w:rsidRDefault="00457571">
            <w:pPr>
              <w:pStyle w:val="ConsPlusNormal"/>
              <w:jc w:val="both"/>
              <w:rPr>
                <w:rFonts w:ascii="Times New Roman" w:hAnsi="Times New Roman" w:cs="Times New Roman"/>
                <w:sz w:val="24"/>
                <w:szCs w:val="24"/>
              </w:rPr>
            </w:pPr>
            <w:r w:rsidRPr="000B38C6">
              <w:rPr>
                <w:rFonts w:ascii="Times New Roman" w:hAnsi="Times New Roman" w:cs="Times New Roman"/>
                <w:sz w:val="24"/>
                <w:szCs w:val="24"/>
              </w:rPr>
              <w:t>Дата подписания</w:t>
            </w:r>
          </w:p>
        </w:tc>
        <w:tc>
          <w:tcPr>
            <w:tcW w:w="453" w:type="dxa"/>
            <w:tcBorders>
              <w:top w:val="single" w:sz="4" w:space="0" w:color="auto"/>
              <w:left w:val="single" w:sz="4" w:space="0" w:color="auto"/>
              <w:bottom w:val="single" w:sz="4" w:space="0" w:color="auto"/>
              <w:right w:val="single" w:sz="4" w:space="0" w:color="auto"/>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vAlign w:val="bottom"/>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w:t>
            </w:r>
          </w:p>
        </w:tc>
        <w:tc>
          <w:tcPr>
            <w:tcW w:w="453" w:type="dxa"/>
            <w:tcBorders>
              <w:top w:val="single" w:sz="4" w:space="0" w:color="auto"/>
              <w:left w:val="single" w:sz="4" w:space="0" w:color="auto"/>
              <w:bottom w:val="single" w:sz="4" w:space="0" w:color="auto"/>
              <w:right w:val="single" w:sz="4" w:space="0" w:color="auto"/>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vAlign w:val="bottom"/>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w:t>
            </w:r>
          </w:p>
        </w:tc>
        <w:tc>
          <w:tcPr>
            <w:tcW w:w="453" w:type="dxa"/>
            <w:tcBorders>
              <w:top w:val="single" w:sz="4" w:space="0" w:color="auto"/>
              <w:left w:val="single" w:sz="4" w:space="0" w:color="auto"/>
              <w:bottom w:val="single" w:sz="4" w:space="0" w:color="auto"/>
              <w:right w:val="single" w:sz="4" w:space="0" w:color="auto"/>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vAlign w:val="bottom"/>
          </w:tcPr>
          <w:p w:rsidR="00457571" w:rsidRPr="000B38C6" w:rsidRDefault="00457571">
            <w:pPr>
              <w:pStyle w:val="ConsPlusNormal"/>
              <w:rPr>
                <w:rFonts w:ascii="Times New Roman" w:hAnsi="Times New Roman" w:cs="Times New Roman"/>
                <w:sz w:val="24"/>
                <w:szCs w:val="24"/>
              </w:rPr>
            </w:pPr>
          </w:p>
        </w:tc>
        <w:tc>
          <w:tcPr>
            <w:tcW w:w="459" w:type="dxa"/>
            <w:tcBorders>
              <w:top w:val="nil"/>
              <w:left w:val="single" w:sz="4" w:space="0" w:color="auto"/>
              <w:bottom w:val="nil"/>
              <w:right w:val="nil"/>
            </w:tcBorders>
            <w:vAlign w:val="bottom"/>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906" w:type="dxa"/>
            <w:gridSpan w:val="2"/>
            <w:tcBorders>
              <w:top w:val="single" w:sz="4" w:space="0" w:color="auto"/>
              <w:left w:val="nil"/>
              <w:bottom w:val="nil"/>
              <w:right w:val="nil"/>
            </w:tcBorders>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число</w:t>
            </w:r>
          </w:p>
        </w:tc>
        <w:tc>
          <w:tcPr>
            <w:tcW w:w="1812" w:type="dxa"/>
            <w:gridSpan w:val="4"/>
            <w:tcBorders>
              <w:top w:val="single" w:sz="4" w:space="0" w:color="auto"/>
              <w:left w:val="nil"/>
              <w:bottom w:val="nil"/>
              <w:right w:val="nil"/>
            </w:tcBorders>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месяц</w:t>
            </w:r>
          </w:p>
        </w:tc>
        <w:tc>
          <w:tcPr>
            <w:tcW w:w="906" w:type="dxa"/>
            <w:gridSpan w:val="2"/>
            <w:tcBorders>
              <w:top w:val="single" w:sz="4" w:space="0" w:color="auto"/>
              <w:left w:val="nil"/>
              <w:bottom w:val="nil"/>
              <w:right w:val="nil"/>
            </w:tcBorders>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год</w:t>
            </w: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bl>
    <w:p w:rsidR="00457571" w:rsidRPr="000B38C6" w:rsidRDefault="00457571">
      <w:pPr>
        <w:pStyle w:val="ConsPlusNormal"/>
        <w:rPr>
          <w:rFonts w:ascii="Times New Roman" w:hAnsi="Times New Roman" w:cs="Times New Roman"/>
          <w:sz w:val="24"/>
          <w:szCs w:val="24"/>
        </w:rPr>
        <w:sectPr w:rsidR="00457571" w:rsidRPr="000B38C6">
          <w:pgSz w:w="16838" w:h="11905" w:orient="landscape"/>
          <w:pgMar w:top="1701" w:right="1134" w:bottom="567" w:left="1134" w:header="0" w:footer="0" w:gutter="0"/>
          <w:cols w:space="720"/>
          <w:titlePg/>
        </w:sectPr>
      </w:pPr>
    </w:p>
    <w:p w:rsidR="00457571" w:rsidRPr="000B38C6" w:rsidRDefault="00457571">
      <w:pPr>
        <w:pStyle w:val="ConsPlusNormal"/>
        <w:jc w:val="both"/>
        <w:rPr>
          <w:rFonts w:ascii="Times New Roman" w:hAnsi="Times New Roman" w:cs="Times New Roman"/>
          <w:sz w:val="24"/>
          <w:szCs w:val="24"/>
        </w:rPr>
      </w:pPr>
    </w:p>
    <w:p w:rsidR="00457571" w:rsidRPr="000B38C6" w:rsidRDefault="00457571">
      <w:pPr>
        <w:pStyle w:val="ConsPlusNormal"/>
        <w:jc w:val="both"/>
        <w:rPr>
          <w:rFonts w:ascii="Times New Roman" w:hAnsi="Times New Roman" w:cs="Times New Roman"/>
          <w:sz w:val="24"/>
          <w:szCs w:val="24"/>
        </w:rPr>
      </w:pPr>
    </w:p>
    <w:p w:rsidR="00457571" w:rsidRPr="000B38C6" w:rsidRDefault="00457571">
      <w:pPr>
        <w:pStyle w:val="ConsPlusNormal"/>
        <w:jc w:val="both"/>
        <w:rPr>
          <w:rFonts w:ascii="Times New Roman" w:hAnsi="Times New Roman" w:cs="Times New Roman"/>
          <w:sz w:val="24"/>
          <w:szCs w:val="24"/>
        </w:rPr>
      </w:pPr>
    </w:p>
    <w:p w:rsidR="00457571" w:rsidRPr="000B38C6" w:rsidRDefault="00457571">
      <w:pPr>
        <w:pStyle w:val="ConsPlusNormal"/>
        <w:jc w:val="both"/>
        <w:rPr>
          <w:rFonts w:ascii="Times New Roman" w:hAnsi="Times New Roman" w:cs="Times New Roman"/>
          <w:sz w:val="24"/>
          <w:szCs w:val="24"/>
        </w:rPr>
      </w:pPr>
    </w:p>
    <w:p w:rsidR="00457571" w:rsidRDefault="00457571">
      <w:pPr>
        <w:pStyle w:val="ConsPlusNormal"/>
        <w:jc w:val="both"/>
        <w:rPr>
          <w:rFonts w:ascii="Times New Roman" w:hAnsi="Times New Roman" w:cs="Times New Roman"/>
          <w:sz w:val="24"/>
          <w:szCs w:val="24"/>
        </w:rPr>
      </w:pPr>
    </w:p>
    <w:p w:rsidR="00CC6299" w:rsidRDefault="00CC6299">
      <w:pPr>
        <w:pStyle w:val="ConsPlusNormal"/>
        <w:jc w:val="both"/>
        <w:rPr>
          <w:rFonts w:ascii="Times New Roman" w:hAnsi="Times New Roman" w:cs="Times New Roman"/>
          <w:sz w:val="24"/>
          <w:szCs w:val="24"/>
        </w:rPr>
      </w:pPr>
    </w:p>
    <w:p w:rsidR="00CC6299" w:rsidRDefault="00CC6299">
      <w:pPr>
        <w:pStyle w:val="ConsPlusNormal"/>
        <w:jc w:val="both"/>
        <w:rPr>
          <w:rFonts w:ascii="Times New Roman" w:hAnsi="Times New Roman" w:cs="Times New Roman"/>
          <w:sz w:val="24"/>
          <w:szCs w:val="24"/>
        </w:rPr>
      </w:pPr>
    </w:p>
    <w:p w:rsidR="00CC6299" w:rsidRDefault="00CC6299">
      <w:pPr>
        <w:pStyle w:val="ConsPlusNormal"/>
        <w:jc w:val="both"/>
        <w:rPr>
          <w:rFonts w:ascii="Times New Roman" w:hAnsi="Times New Roman" w:cs="Times New Roman"/>
          <w:sz w:val="24"/>
          <w:szCs w:val="24"/>
        </w:rPr>
      </w:pPr>
    </w:p>
    <w:p w:rsidR="00CC6299" w:rsidRDefault="00CC6299">
      <w:pPr>
        <w:pStyle w:val="ConsPlusNormal"/>
        <w:jc w:val="both"/>
        <w:rPr>
          <w:rFonts w:ascii="Times New Roman" w:hAnsi="Times New Roman" w:cs="Times New Roman"/>
          <w:sz w:val="24"/>
          <w:szCs w:val="24"/>
        </w:rPr>
      </w:pPr>
    </w:p>
    <w:p w:rsidR="00CC6299" w:rsidRDefault="00CC6299">
      <w:pPr>
        <w:pStyle w:val="ConsPlusNormal"/>
        <w:jc w:val="both"/>
        <w:rPr>
          <w:rFonts w:ascii="Times New Roman" w:hAnsi="Times New Roman" w:cs="Times New Roman"/>
          <w:sz w:val="24"/>
          <w:szCs w:val="24"/>
        </w:rPr>
      </w:pPr>
    </w:p>
    <w:p w:rsidR="00CC6299" w:rsidRDefault="00CC6299">
      <w:pPr>
        <w:pStyle w:val="ConsPlusNormal"/>
        <w:jc w:val="both"/>
        <w:rPr>
          <w:rFonts w:ascii="Times New Roman" w:hAnsi="Times New Roman" w:cs="Times New Roman"/>
          <w:sz w:val="24"/>
          <w:szCs w:val="24"/>
        </w:rPr>
      </w:pPr>
    </w:p>
    <w:p w:rsidR="00CC6299" w:rsidRDefault="00CC6299">
      <w:pPr>
        <w:pStyle w:val="ConsPlusNormal"/>
        <w:jc w:val="both"/>
        <w:rPr>
          <w:rFonts w:ascii="Times New Roman" w:hAnsi="Times New Roman" w:cs="Times New Roman"/>
          <w:sz w:val="24"/>
          <w:szCs w:val="24"/>
        </w:rPr>
      </w:pPr>
    </w:p>
    <w:p w:rsidR="00CC6299" w:rsidRDefault="00CC6299">
      <w:pPr>
        <w:pStyle w:val="ConsPlusNormal"/>
        <w:jc w:val="both"/>
        <w:rPr>
          <w:rFonts w:ascii="Times New Roman" w:hAnsi="Times New Roman" w:cs="Times New Roman"/>
          <w:sz w:val="24"/>
          <w:szCs w:val="24"/>
        </w:rPr>
      </w:pPr>
    </w:p>
    <w:p w:rsidR="00CC6299" w:rsidRDefault="00CC6299">
      <w:pPr>
        <w:pStyle w:val="ConsPlusNormal"/>
        <w:jc w:val="both"/>
        <w:rPr>
          <w:rFonts w:ascii="Times New Roman" w:hAnsi="Times New Roman" w:cs="Times New Roman"/>
          <w:sz w:val="24"/>
          <w:szCs w:val="24"/>
        </w:rPr>
      </w:pPr>
    </w:p>
    <w:p w:rsidR="00CC6299" w:rsidRDefault="00CC6299">
      <w:pPr>
        <w:pStyle w:val="ConsPlusNormal"/>
        <w:jc w:val="both"/>
        <w:rPr>
          <w:rFonts w:ascii="Times New Roman" w:hAnsi="Times New Roman" w:cs="Times New Roman"/>
          <w:sz w:val="24"/>
          <w:szCs w:val="24"/>
        </w:rPr>
      </w:pPr>
    </w:p>
    <w:p w:rsidR="00CC6299" w:rsidRDefault="00CC6299">
      <w:pPr>
        <w:pStyle w:val="ConsPlusNormal"/>
        <w:jc w:val="both"/>
        <w:rPr>
          <w:rFonts w:ascii="Times New Roman" w:hAnsi="Times New Roman" w:cs="Times New Roman"/>
          <w:sz w:val="24"/>
          <w:szCs w:val="24"/>
        </w:rPr>
      </w:pPr>
    </w:p>
    <w:p w:rsidR="00CC6299" w:rsidRDefault="00CC6299">
      <w:pPr>
        <w:pStyle w:val="ConsPlusNormal"/>
        <w:jc w:val="both"/>
        <w:rPr>
          <w:rFonts w:ascii="Times New Roman" w:hAnsi="Times New Roman" w:cs="Times New Roman"/>
          <w:sz w:val="24"/>
          <w:szCs w:val="24"/>
        </w:rPr>
      </w:pPr>
    </w:p>
    <w:p w:rsidR="00CC6299" w:rsidRDefault="00CC6299">
      <w:pPr>
        <w:pStyle w:val="ConsPlusNormal"/>
        <w:jc w:val="both"/>
        <w:rPr>
          <w:rFonts w:ascii="Times New Roman" w:hAnsi="Times New Roman" w:cs="Times New Roman"/>
          <w:sz w:val="24"/>
          <w:szCs w:val="24"/>
        </w:rPr>
      </w:pPr>
    </w:p>
    <w:p w:rsidR="00CC6299" w:rsidRDefault="00CC6299">
      <w:pPr>
        <w:pStyle w:val="ConsPlusNormal"/>
        <w:jc w:val="both"/>
        <w:rPr>
          <w:rFonts w:ascii="Times New Roman" w:hAnsi="Times New Roman" w:cs="Times New Roman"/>
          <w:sz w:val="24"/>
          <w:szCs w:val="24"/>
        </w:rPr>
      </w:pPr>
    </w:p>
    <w:p w:rsidR="00CC6299" w:rsidRDefault="00CC6299">
      <w:pPr>
        <w:pStyle w:val="ConsPlusNormal"/>
        <w:jc w:val="both"/>
        <w:rPr>
          <w:rFonts w:ascii="Times New Roman" w:hAnsi="Times New Roman" w:cs="Times New Roman"/>
          <w:sz w:val="24"/>
          <w:szCs w:val="24"/>
        </w:rPr>
      </w:pPr>
    </w:p>
    <w:p w:rsidR="00CC6299" w:rsidRDefault="00CC6299">
      <w:pPr>
        <w:pStyle w:val="ConsPlusNormal"/>
        <w:jc w:val="both"/>
        <w:rPr>
          <w:rFonts w:ascii="Times New Roman" w:hAnsi="Times New Roman" w:cs="Times New Roman"/>
          <w:sz w:val="24"/>
          <w:szCs w:val="24"/>
        </w:rPr>
      </w:pPr>
    </w:p>
    <w:p w:rsidR="00CC6299" w:rsidRDefault="00CC6299">
      <w:pPr>
        <w:pStyle w:val="ConsPlusNormal"/>
        <w:jc w:val="both"/>
        <w:rPr>
          <w:rFonts w:ascii="Times New Roman" w:hAnsi="Times New Roman" w:cs="Times New Roman"/>
          <w:sz w:val="24"/>
          <w:szCs w:val="24"/>
        </w:rPr>
      </w:pPr>
    </w:p>
    <w:p w:rsidR="00CC6299" w:rsidRDefault="00CC6299">
      <w:pPr>
        <w:pStyle w:val="ConsPlusNormal"/>
        <w:jc w:val="both"/>
        <w:rPr>
          <w:rFonts w:ascii="Times New Roman" w:hAnsi="Times New Roman" w:cs="Times New Roman"/>
          <w:sz w:val="24"/>
          <w:szCs w:val="24"/>
        </w:rPr>
      </w:pPr>
    </w:p>
    <w:p w:rsidR="00CC6299" w:rsidRDefault="00CC6299">
      <w:pPr>
        <w:pStyle w:val="ConsPlusNormal"/>
        <w:jc w:val="both"/>
        <w:rPr>
          <w:rFonts w:ascii="Times New Roman" w:hAnsi="Times New Roman" w:cs="Times New Roman"/>
          <w:sz w:val="24"/>
          <w:szCs w:val="24"/>
        </w:rPr>
      </w:pPr>
    </w:p>
    <w:p w:rsidR="00CC6299" w:rsidRDefault="00CC6299">
      <w:pPr>
        <w:pStyle w:val="ConsPlusNormal"/>
        <w:jc w:val="both"/>
        <w:rPr>
          <w:rFonts w:ascii="Times New Roman" w:hAnsi="Times New Roman" w:cs="Times New Roman"/>
          <w:sz w:val="24"/>
          <w:szCs w:val="24"/>
        </w:rPr>
      </w:pPr>
    </w:p>
    <w:p w:rsidR="00CC6299" w:rsidRDefault="00CC6299">
      <w:pPr>
        <w:pStyle w:val="ConsPlusNormal"/>
        <w:jc w:val="both"/>
        <w:rPr>
          <w:rFonts w:ascii="Times New Roman" w:hAnsi="Times New Roman" w:cs="Times New Roman"/>
          <w:sz w:val="24"/>
          <w:szCs w:val="24"/>
        </w:rPr>
      </w:pPr>
    </w:p>
    <w:p w:rsidR="00CC6299" w:rsidRDefault="00CC6299">
      <w:pPr>
        <w:pStyle w:val="ConsPlusNormal"/>
        <w:jc w:val="both"/>
        <w:rPr>
          <w:rFonts w:ascii="Times New Roman" w:hAnsi="Times New Roman" w:cs="Times New Roman"/>
          <w:sz w:val="24"/>
          <w:szCs w:val="24"/>
        </w:rPr>
      </w:pPr>
    </w:p>
    <w:p w:rsidR="00CC6299" w:rsidRDefault="00CC6299">
      <w:pPr>
        <w:pStyle w:val="ConsPlusNormal"/>
        <w:jc w:val="both"/>
        <w:rPr>
          <w:rFonts w:ascii="Times New Roman" w:hAnsi="Times New Roman" w:cs="Times New Roman"/>
          <w:sz w:val="24"/>
          <w:szCs w:val="24"/>
        </w:rPr>
      </w:pPr>
    </w:p>
    <w:p w:rsidR="00CC6299" w:rsidRDefault="00CC6299">
      <w:pPr>
        <w:pStyle w:val="ConsPlusNormal"/>
        <w:jc w:val="both"/>
        <w:rPr>
          <w:rFonts w:ascii="Times New Roman" w:hAnsi="Times New Roman" w:cs="Times New Roman"/>
          <w:sz w:val="24"/>
          <w:szCs w:val="24"/>
        </w:rPr>
      </w:pPr>
    </w:p>
    <w:p w:rsidR="00CC6299" w:rsidRDefault="00CC6299">
      <w:pPr>
        <w:pStyle w:val="ConsPlusNormal"/>
        <w:jc w:val="both"/>
        <w:rPr>
          <w:rFonts w:ascii="Times New Roman" w:hAnsi="Times New Roman" w:cs="Times New Roman"/>
          <w:sz w:val="24"/>
          <w:szCs w:val="24"/>
        </w:rPr>
      </w:pPr>
    </w:p>
    <w:p w:rsidR="00CC6299" w:rsidRDefault="00CC6299">
      <w:pPr>
        <w:pStyle w:val="ConsPlusNormal"/>
        <w:jc w:val="both"/>
        <w:rPr>
          <w:rFonts w:ascii="Times New Roman" w:hAnsi="Times New Roman" w:cs="Times New Roman"/>
          <w:sz w:val="24"/>
          <w:szCs w:val="24"/>
        </w:rPr>
      </w:pPr>
    </w:p>
    <w:p w:rsidR="00CC6299" w:rsidRDefault="00CC6299">
      <w:pPr>
        <w:pStyle w:val="ConsPlusNormal"/>
        <w:jc w:val="both"/>
        <w:rPr>
          <w:rFonts w:ascii="Times New Roman" w:hAnsi="Times New Roman" w:cs="Times New Roman"/>
          <w:sz w:val="24"/>
          <w:szCs w:val="24"/>
        </w:rPr>
      </w:pPr>
    </w:p>
    <w:p w:rsidR="00CC6299" w:rsidRDefault="00CC6299">
      <w:pPr>
        <w:pStyle w:val="ConsPlusNormal"/>
        <w:jc w:val="both"/>
        <w:rPr>
          <w:rFonts w:ascii="Times New Roman" w:hAnsi="Times New Roman" w:cs="Times New Roman"/>
          <w:sz w:val="24"/>
          <w:szCs w:val="24"/>
        </w:rPr>
      </w:pPr>
    </w:p>
    <w:p w:rsidR="00CC6299" w:rsidRDefault="00CC6299">
      <w:pPr>
        <w:pStyle w:val="ConsPlusNormal"/>
        <w:jc w:val="both"/>
        <w:rPr>
          <w:rFonts w:ascii="Times New Roman" w:hAnsi="Times New Roman" w:cs="Times New Roman"/>
          <w:sz w:val="24"/>
          <w:szCs w:val="24"/>
        </w:rPr>
      </w:pPr>
    </w:p>
    <w:p w:rsidR="00CC6299" w:rsidRPr="000B38C6" w:rsidRDefault="00CC6299">
      <w:pPr>
        <w:pStyle w:val="ConsPlusNormal"/>
        <w:jc w:val="both"/>
        <w:rPr>
          <w:rFonts w:ascii="Times New Roman" w:hAnsi="Times New Roman" w:cs="Times New Roman"/>
          <w:sz w:val="24"/>
          <w:szCs w:val="24"/>
        </w:rPr>
      </w:pPr>
      <w:bookmarkStart w:id="20" w:name="_GoBack"/>
      <w:bookmarkEnd w:id="20"/>
    </w:p>
    <w:p w:rsidR="00457571" w:rsidRPr="000B38C6" w:rsidRDefault="00457571">
      <w:pPr>
        <w:pStyle w:val="ConsPlusNormal"/>
        <w:jc w:val="right"/>
        <w:outlineLvl w:val="1"/>
        <w:rPr>
          <w:rFonts w:ascii="Times New Roman" w:hAnsi="Times New Roman" w:cs="Times New Roman"/>
          <w:sz w:val="24"/>
          <w:szCs w:val="24"/>
        </w:rPr>
      </w:pPr>
      <w:r w:rsidRPr="000B38C6">
        <w:rPr>
          <w:rFonts w:ascii="Times New Roman" w:hAnsi="Times New Roman" w:cs="Times New Roman"/>
          <w:sz w:val="24"/>
          <w:szCs w:val="24"/>
        </w:rPr>
        <w:t>Приложение 14</w:t>
      </w:r>
    </w:p>
    <w:p w:rsidR="00457571" w:rsidRPr="000B38C6" w:rsidRDefault="00457571">
      <w:pPr>
        <w:pStyle w:val="ConsPlusNormal"/>
        <w:jc w:val="both"/>
        <w:rPr>
          <w:rFonts w:ascii="Times New Roman" w:hAnsi="Times New Roman" w:cs="Times New Roman"/>
          <w:sz w:val="24"/>
          <w:szCs w:val="24"/>
        </w:rPr>
      </w:pPr>
    </w:p>
    <w:p w:rsidR="00457571" w:rsidRPr="000B38C6" w:rsidRDefault="00457571">
      <w:pPr>
        <w:pStyle w:val="ConsPlusNormal"/>
        <w:jc w:val="center"/>
        <w:rPr>
          <w:rFonts w:ascii="Times New Roman" w:hAnsi="Times New Roman" w:cs="Times New Roman"/>
          <w:sz w:val="24"/>
          <w:szCs w:val="24"/>
        </w:rPr>
      </w:pPr>
      <w:bookmarkStart w:id="21" w:name="P2997"/>
      <w:bookmarkEnd w:id="21"/>
      <w:r w:rsidRPr="000B38C6">
        <w:rPr>
          <w:rFonts w:ascii="Times New Roman" w:hAnsi="Times New Roman" w:cs="Times New Roman"/>
          <w:sz w:val="24"/>
          <w:szCs w:val="24"/>
        </w:rPr>
        <w:t>АКТ ОБ УДАЛЕНИИ УЧАСТНИКА ИТОГОВОГО СОБЕСЕДОВАНИЯ</w:t>
      </w:r>
    </w:p>
    <w:p w:rsidR="00457571" w:rsidRPr="000B38C6" w:rsidRDefault="00457571">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
        <w:gridCol w:w="509"/>
        <w:gridCol w:w="340"/>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9"/>
      </w:tblGrid>
      <w:tr w:rsidR="00457571" w:rsidRPr="000B38C6">
        <w:tc>
          <w:tcPr>
            <w:tcW w:w="1018" w:type="dxa"/>
            <w:gridSpan w:val="2"/>
            <w:tcBorders>
              <w:top w:val="nil"/>
              <w:left w:val="nil"/>
              <w:bottom w:val="single" w:sz="4" w:space="0" w:color="auto"/>
              <w:right w:val="nil"/>
            </w:tcBorders>
            <w:vAlign w:val="bottom"/>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(регион)</w:t>
            </w:r>
          </w:p>
        </w:tc>
        <w:tc>
          <w:tcPr>
            <w:tcW w:w="340" w:type="dxa"/>
            <w:tcBorders>
              <w:top w:val="nil"/>
              <w:left w:val="nil"/>
              <w:bottom w:val="nil"/>
              <w:right w:val="nil"/>
            </w:tcBorders>
            <w:vAlign w:val="bottom"/>
          </w:tcPr>
          <w:p w:rsidR="00457571" w:rsidRPr="000B38C6" w:rsidRDefault="00457571">
            <w:pPr>
              <w:pStyle w:val="ConsPlusNormal"/>
              <w:rPr>
                <w:rFonts w:ascii="Times New Roman" w:hAnsi="Times New Roman" w:cs="Times New Roman"/>
                <w:sz w:val="24"/>
                <w:szCs w:val="24"/>
              </w:rPr>
            </w:pPr>
          </w:p>
        </w:tc>
        <w:tc>
          <w:tcPr>
            <w:tcW w:w="1359" w:type="dxa"/>
            <w:gridSpan w:val="3"/>
            <w:tcBorders>
              <w:top w:val="nil"/>
              <w:left w:val="nil"/>
              <w:bottom w:val="single" w:sz="4" w:space="0" w:color="auto"/>
              <w:right w:val="nil"/>
            </w:tcBorders>
            <w:vAlign w:val="bottom"/>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(код МСУ)</w:t>
            </w: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vAlign w:val="bottom"/>
          </w:tcPr>
          <w:p w:rsidR="00457571" w:rsidRPr="000B38C6" w:rsidRDefault="00457571">
            <w:pPr>
              <w:pStyle w:val="ConsPlusNormal"/>
              <w:rPr>
                <w:rFonts w:ascii="Times New Roman" w:hAnsi="Times New Roman" w:cs="Times New Roman"/>
                <w:sz w:val="24"/>
                <w:szCs w:val="24"/>
              </w:rPr>
            </w:pPr>
          </w:p>
        </w:tc>
        <w:tc>
          <w:tcPr>
            <w:tcW w:w="2718" w:type="dxa"/>
            <w:gridSpan w:val="6"/>
            <w:tcBorders>
              <w:top w:val="nil"/>
              <w:left w:val="nil"/>
              <w:bottom w:val="single" w:sz="4" w:space="0" w:color="auto"/>
              <w:right w:val="nil"/>
            </w:tcBorders>
            <w:vAlign w:val="bottom"/>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(код ОО (места проведения)</w:t>
            </w:r>
          </w:p>
        </w:tc>
        <w:tc>
          <w:tcPr>
            <w:tcW w:w="453" w:type="dxa"/>
            <w:tcBorders>
              <w:top w:val="nil"/>
              <w:left w:val="nil"/>
              <w:bottom w:val="nil"/>
              <w:right w:val="nil"/>
            </w:tcBorders>
            <w:vAlign w:val="bottom"/>
          </w:tcPr>
          <w:p w:rsidR="00457571" w:rsidRPr="000B38C6" w:rsidRDefault="00457571">
            <w:pPr>
              <w:pStyle w:val="ConsPlusNormal"/>
              <w:rPr>
                <w:rFonts w:ascii="Times New Roman" w:hAnsi="Times New Roman" w:cs="Times New Roman"/>
                <w:sz w:val="24"/>
                <w:szCs w:val="24"/>
              </w:rPr>
            </w:pPr>
          </w:p>
        </w:tc>
        <w:tc>
          <w:tcPr>
            <w:tcW w:w="1812" w:type="dxa"/>
            <w:gridSpan w:val="4"/>
            <w:tcBorders>
              <w:top w:val="nil"/>
              <w:left w:val="nil"/>
              <w:bottom w:val="single" w:sz="4" w:space="0" w:color="auto"/>
              <w:right w:val="nil"/>
            </w:tcBorders>
            <w:vAlign w:val="bottom"/>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(номер учебного кабинета)</w:t>
            </w:r>
          </w:p>
        </w:tc>
        <w:tc>
          <w:tcPr>
            <w:tcW w:w="453" w:type="dxa"/>
            <w:tcBorders>
              <w:top w:val="nil"/>
              <w:left w:val="nil"/>
              <w:bottom w:val="nil"/>
              <w:right w:val="nil"/>
            </w:tcBorders>
            <w:vAlign w:val="bottom"/>
          </w:tcPr>
          <w:p w:rsidR="00457571" w:rsidRPr="000B38C6" w:rsidRDefault="00457571">
            <w:pPr>
              <w:pStyle w:val="ConsPlusNormal"/>
              <w:rPr>
                <w:rFonts w:ascii="Times New Roman" w:hAnsi="Times New Roman" w:cs="Times New Roman"/>
                <w:sz w:val="24"/>
                <w:szCs w:val="24"/>
              </w:rPr>
            </w:pPr>
          </w:p>
        </w:tc>
        <w:tc>
          <w:tcPr>
            <w:tcW w:w="2265" w:type="dxa"/>
            <w:gridSpan w:val="5"/>
            <w:tcBorders>
              <w:top w:val="nil"/>
              <w:left w:val="nil"/>
              <w:bottom w:val="single" w:sz="4" w:space="0" w:color="auto"/>
              <w:right w:val="nil"/>
            </w:tcBorders>
            <w:vAlign w:val="bottom"/>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(вид работы)</w:t>
            </w:r>
          </w:p>
        </w:tc>
        <w:tc>
          <w:tcPr>
            <w:tcW w:w="2724" w:type="dxa"/>
            <w:gridSpan w:val="6"/>
            <w:tcBorders>
              <w:top w:val="nil"/>
              <w:left w:val="nil"/>
              <w:bottom w:val="single" w:sz="4" w:space="0" w:color="auto"/>
              <w:right w:val="nil"/>
            </w:tcBorders>
            <w:vAlign w:val="bottom"/>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(дата проведения:</w:t>
            </w:r>
          </w:p>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число-месяц-год)</w:t>
            </w:r>
          </w:p>
        </w:tc>
      </w:tr>
      <w:tr w:rsidR="00457571" w:rsidRPr="000B38C6">
        <w:tblPrEx>
          <w:tblBorders>
            <w:left w:val="single" w:sz="4" w:space="0" w:color="auto"/>
            <w:right w:val="single" w:sz="4" w:space="0" w:color="auto"/>
            <w:insideV w:val="single" w:sz="4" w:space="0" w:color="auto"/>
          </w:tblBorders>
        </w:tblPrEx>
        <w:tc>
          <w:tcPr>
            <w:tcW w:w="509"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509"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340" w:type="dxa"/>
            <w:tcBorders>
              <w:top w:val="nil"/>
              <w:bottom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nil"/>
              <w:bottom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bottom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nil"/>
              <w:bottom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nil"/>
              <w:bottom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1359" w:type="dxa"/>
            <w:gridSpan w:val="3"/>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9"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right w:val="single" w:sz="4" w:space="0" w:color="auto"/>
            <w:insideH w:val="none" w:sz="0" w:space="0" w:color="auto"/>
          </w:tblBorders>
        </w:tblPrEx>
        <w:tc>
          <w:tcPr>
            <w:tcW w:w="12230" w:type="dxa"/>
            <w:gridSpan w:val="27"/>
            <w:tcBorders>
              <w:top w:val="nil"/>
              <w:left w:val="nil"/>
              <w:bottom w:val="nil"/>
              <w:right w:val="nil"/>
            </w:tcBorders>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АКТ</w:t>
            </w:r>
          </w:p>
        </w:tc>
        <w:tc>
          <w:tcPr>
            <w:tcW w:w="906" w:type="dxa"/>
            <w:gridSpan w:val="2"/>
            <w:tcBorders>
              <w:top w:val="single" w:sz="4" w:space="0" w:color="auto"/>
              <w:left w:val="nil"/>
              <w:bottom w:val="nil"/>
              <w:right w:val="single" w:sz="4" w:space="0" w:color="auto"/>
            </w:tcBorders>
            <w:vAlign w:val="bottom"/>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ИС-</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09</w:t>
            </w:r>
          </w:p>
        </w:tc>
      </w:tr>
      <w:tr w:rsidR="00457571" w:rsidRPr="000B38C6">
        <w:tblPrEx>
          <w:tblBorders>
            <w:insideH w:val="none" w:sz="0" w:space="0" w:color="auto"/>
          </w:tblBorders>
        </w:tblPrEx>
        <w:tc>
          <w:tcPr>
            <w:tcW w:w="12230" w:type="dxa"/>
            <w:gridSpan w:val="27"/>
            <w:tcBorders>
              <w:top w:val="nil"/>
              <w:left w:val="nil"/>
              <w:bottom w:val="nil"/>
              <w:right w:val="nil"/>
            </w:tcBorders>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об удалении участника итогового собеседования</w:t>
            </w:r>
          </w:p>
        </w:tc>
        <w:tc>
          <w:tcPr>
            <w:tcW w:w="1818" w:type="dxa"/>
            <w:gridSpan w:val="4"/>
            <w:tcBorders>
              <w:top w:val="nil"/>
              <w:left w:val="nil"/>
              <w:bottom w:val="nil"/>
              <w:right w:val="nil"/>
            </w:tcBorders>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(код формы)</w:t>
            </w:r>
          </w:p>
        </w:tc>
      </w:tr>
      <w:tr w:rsidR="00457571" w:rsidRPr="000B38C6">
        <w:tblPrEx>
          <w:tblBorders>
            <w:insideH w:val="none" w:sz="0" w:space="0" w:color="auto"/>
          </w:tblBorders>
        </w:tblPrEx>
        <w:tc>
          <w:tcPr>
            <w:tcW w:w="12230" w:type="dxa"/>
            <w:gridSpan w:val="27"/>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14048" w:type="dxa"/>
            <w:gridSpan w:val="31"/>
            <w:tcBorders>
              <w:top w:val="nil"/>
              <w:left w:val="nil"/>
              <w:bottom w:val="nil"/>
              <w:right w:val="nil"/>
            </w:tcBorders>
          </w:tcPr>
          <w:p w:rsidR="00457571" w:rsidRPr="000B38C6" w:rsidRDefault="00457571">
            <w:pPr>
              <w:pStyle w:val="ConsPlusNormal"/>
              <w:jc w:val="center"/>
              <w:outlineLvl w:val="2"/>
              <w:rPr>
                <w:rFonts w:ascii="Times New Roman" w:hAnsi="Times New Roman" w:cs="Times New Roman"/>
                <w:sz w:val="24"/>
                <w:szCs w:val="24"/>
              </w:rPr>
            </w:pPr>
            <w:r w:rsidRPr="000B38C6">
              <w:rPr>
                <w:rFonts w:ascii="Times New Roman" w:hAnsi="Times New Roman" w:cs="Times New Roman"/>
                <w:sz w:val="24"/>
                <w:szCs w:val="24"/>
              </w:rPr>
              <w:t>Сведения об участнике итогового собеседования</w:t>
            </w:r>
          </w:p>
        </w:tc>
      </w:tr>
      <w:tr w:rsidR="00457571" w:rsidRPr="000B38C6">
        <w:tblPrEx>
          <w:tblBorders>
            <w:insideH w:val="none" w:sz="0" w:space="0" w:color="auto"/>
          </w:tblBorders>
        </w:tblPrEx>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V w:val="single" w:sz="4" w:space="0" w:color="auto"/>
          </w:tblBorders>
        </w:tblPrEx>
        <w:tc>
          <w:tcPr>
            <w:tcW w:w="1358" w:type="dxa"/>
            <w:gridSpan w:val="3"/>
            <w:tcBorders>
              <w:top w:val="nil"/>
              <w:left w:val="nil"/>
              <w:bottom w:val="nil"/>
              <w:right w:val="nil"/>
            </w:tcBorders>
          </w:tcPr>
          <w:p w:rsidR="00457571" w:rsidRPr="000B38C6" w:rsidRDefault="00457571">
            <w:pPr>
              <w:pStyle w:val="ConsPlusNormal"/>
              <w:jc w:val="both"/>
              <w:rPr>
                <w:rFonts w:ascii="Times New Roman" w:hAnsi="Times New Roman" w:cs="Times New Roman"/>
                <w:sz w:val="24"/>
                <w:szCs w:val="24"/>
              </w:rPr>
            </w:pPr>
            <w:r w:rsidRPr="000B38C6">
              <w:rPr>
                <w:rFonts w:ascii="Times New Roman" w:hAnsi="Times New Roman" w:cs="Times New Roman"/>
                <w:sz w:val="24"/>
                <w:szCs w:val="24"/>
              </w:rPr>
              <w:t>Фамилия</w:t>
            </w:r>
          </w:p>
        </w:tc>
        <w:tc>
          <w:tcPr>
            <w:tcW w:w="453" w:type="dxa"/>
            <w:tcBorders>
              <w:top w:val="nil"/>
              <w:left w:val="nil"/>
              <w:bottom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V w:val="single" w:sz="4" w:space="0" w:color="auto"/>
          </w:tblBorders>
        </w:tblPrEx>
        <w:tc>
          <w:tcPr>
            <w:tcW w:w="1358" w:type="dxa"/>
            <w:gridSpan w:val="3"/>
            <w:tcBorders>
              <w:top w:val="nil"/>
              <w:left w:val="nil"/>
              <w:bottom w:val="nil"/>
              <w:right w:val="nil"/>
            </w:tcBorders>
          </w:tcPr>
          <w:p w:rsidR="00457571" w:rsidRPr="000B38C6" w:rsidRDefault="00457571">
            <w:pPr>
              <w:pStyle w:val="ConsPlusNormal"/>
              <w:jc w:val="both"/>
              <w:rPr>
                <w:rFonts w:ascii="Times New Roman" w:hAnsi="Times New Roman" w:cs="Times New Roman"/>
                <w:sz w:val="24"/>
                <w:szCs w:val="24"/>
              </w:rPr>
            </w:pPr>
            <w:r w:rsidRPr="000B38C6">
              <w:rPr>
                <w:rFonts w:ascii="Times New Roman" w:hAnsi="Times New Roman" w:cs="Times New Roman"/>
                <w:sz w:val="24"/>
                <w:szCs w:val="24"/>
              </w:rPr>
              <w:t>Имя</w:t>
            </w:r>
          </w:p>
        </w:tc>
        <w:tc>
          <w:tcPr>
            <w:tcW w:w="453" w:type="dxa"/>
            <w:tcBorders>
              <w:top w:val="nil"/>
              <w:left w:val="nil"/>
              <w:bottom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V w:val="single" w:sz="4" w:space="0" w:color="auto"/>
          </w:tblBorders>
        </w:tblPrEx>
        <w:tc>
          <w:tcPr>
            <w:tcW w:w="1358" w:type="dxa"/>
            <w:gridSpan w:val="3"/>
            <w:tcBorders>
              <w:top w:val="nil"/>
              <w:left w:val="nil"/>
              <w:bottom w:val="nil"/>
              <w:right w:val="nil"/>
            </w:tcBorders>
          </w:tcPr>
          <w:p w:rsidR="00457571" w:rsidRPr="000B38C6" w:rsidRDefault="00457571">
            <w:pPr>
              <w:pStyle w:val="ConsPlusNormal"/>
              <w:jc w:val="both"/>
              <w:rPr>
                <w:rFonts w:ascii="Times New Roman" w:hAnsi="Times New Roman" w:cs="Times New Roman"/>
                <w:sz w:val="24"/>
                <w:szCs w:val="24"/>
              </w:rPr>
            </w:pPr>
            <w:r w:rsidRPr="000B38C6">
              <w:rPr>
                <w:rFonts w:ascii="Times New Roman" w:hAnsi="Times New Roman" w:cs="Times New Roman"/>
                <w:sz w:val="24"/>
                <w:szCs w:val="24"/>
              </w:rPr>
              <w:t>Отчество</w:t>
            </w:r>
          </w:p>
        </w:tc>
        <w:tc>
          <w:tcPr>
            <w:tcW w:w="453" w:type="dxa"/>
            <w:tcBorders>
              <w:top w:val="nil"/>
              <w:left w:val="nil"/>
              <w:bottom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V w:val="single" w:sz="4" w:space="0" w:color="auto"/>
          </w:tblBorders>
        </w:tblPrEx>
        <w:tc>
          <w:tcPr>
            <w:tcW w:w="2717" w:type="dxa"/>
            <w:gridSpan w:val="6"/>
            <w:vMerge w:val="restart"/>
            <w:tcBorders>
              <w:top w:val="nil"/>
              <w:left w:val="nil"/>
              <w:bottom w:val="nil"/>
              <w:right w:val="nil"/>
            </w:tcBorders>
          </w:tcPr>
          <w:p w:rsidR="00457571" w:rsidRPr="000B38C6" w:rsidRDefault="00457571">
            <w:pPr>
              <w:pStyle w:val="ConsPlusNormal"/>
              <w:jc w:val="both"/>
              <w:rPr>
                <w:rFonts w:ascii="Times New Roman" w:hAnsi="Times New Roman" w:cs="Times New Roman"/>
                <w:sz w:val="24"/>
                <w:szCs w:val="24"/>
              </w:rPr>
            </w:pPr>
            <w:r w:rsidRPr="000B38C6">
              <w:rPr>
                <w:rFonts w:ascii="Times New Roman" w:hAnsi="Times New Roman" w:cs="Times New Roman"/>
                <w:sz w:val="24"/>
                <w:szCs w:val="24"/>
              </w:rPr>
              <w:t xml:space="preserve">Документ, </w:t>
            </w:r>
            <w:r w:rsidRPr="000B38C6">
              <w:rPr>
                <w:rFonts w:ascii="Times New Roman" w:hAnsi="Times New Roman" w:cs="Times New Roman"/>
                <w:sz w:val="24"/>
                <w:szCs w:val="24"/>
              </w:rPr>
              <w:lastRenderedPageBreak/>
              <w:t>удостоверяющий личность (паспорт)</w:t>
            </w:r>
          </w:p>
        </w:tc>
        <w:tc>
          <w:tcPr>
            <w:tcW w:w="453" w:type="dxa"/>
            <w:tcBorders>
              <w:top w:val="nil"/>
              <w:left w:val="nil"/>
              <w:bottom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nil"/>
              <w:bottom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tcPr>
          <w:p w:rsidR="00457571" w:rsidRPr="000B38C6" w:rsidRDefault="00457571">
            <w:pPr>
              <w:pStyle w:val="ConsPlusNormal"/>
              <w:rPr>
                <w:rFonts w:ascii="Times New Roman" w:hAnsi="Times New Roman" w:cs="Times New Roman"/>
                <w:sz w:val="24"/>
                <w:szCs w:val="24"/>
              </w:rPr>
            </w:pPr>
          </w:p>
        </w:tc>
        <w:tc>
          <w:tcPr>
            <w:tcW w:w="453" w:type="dxa"/>
            <w:tcBorders>
              <w:top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2717" w:type="dxa"/>
            <w:gridSpan w:val="6"/>
            <w:vMerge/>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0" w:type="dxa"/>
            <w:gridSpan w:val="10"/>
            <w:tcBorders>
              <w:top w:val="nil"/>
              <w:left w:val="nil"/>
              <w:bottom w:val="nil"/>
              <w:right w:val="nil"/>
            </w:tcBorders>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серия</w:t>
            </w: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436" w:type="dxa"/>
            <w:gridSpan w:val="12"/>
            <w:tcBorders>
              <w:top w:val="single" w:sz="4" w:space="0" w:color="auto"/>
              <w:left w:val="nil"/>
              <w:bottom w:val="nil"/>
              <w:right w:val="nil"/>
            </w:tcBorders>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номер</w:t>
            </w: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insideV w:val="single" w:sz="4" w:space="0" w:color="auto"/>
          </w:tblBorders>
        </w:tblPrEx>
        <w:tc>
          <w:tcPr>
            <w:tcW w:w="5435" w:type="dxa"/>
            <w:gridSpan w:val="12"/>
            <w:tcBorders>
              <w:top w:val="nil"/>
              <w:left w:val="nil"/>
              <w:bottom w:val="nil"/>
              <w:right w:val="nil"/>
            </w:tcBorders>
            <w:vAlign w:val="bottom"/>
          </w:tcPr>
          <w:p w:rsidR="00457571" w:rsidRPr="000B38C6" w:rsidRDefault="00457571">
            <w:pPr>
              <w:pStyle w:val="ConsPlusNormal"/>
              <w:jc w:val="both"/>
              <w:rPr>
                <w:rFonts w:ascii="Times New Roman" w:hAnsi="Times New Roman" w:cs="Times New Roman"/>
                <w:sz w:val="24"/>
                <w:szCs w:val="24"/>
              </w:rPr>
            </w:pPr>
            <w:r w:rsidRPr="000B38C6">
              <w:rPr>
                <w:rFonts w:ascii="Times New Roman" w:hAnsi="Times New Roman" w:cs="Times New Roman"/>
                <w:sz w:val="24"/>
                <w:szCs w:val="24"/>
              </w:rPr>
              <w:t>Дата рождения (в формате ДД.ММ.ГГГГ)</w:t>
            </w:r>
          </w:p>
        </w:tc>
        <w:tc>
          <w:tcPr>
            <w:tcW w:w="453" w:type="dxa"/>
            <w:tcBorders>
              <w:top w:val="nil"/>
              <w:left w:val="nil"/>
              <w:bottom w:val="nil"/>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vAlign w:val="bottom"/>
          </w:tcPr>
          <w:p w:rsidR="00457571" w:rsidRPr="000B38C6" w:rsidRDefault="00457571">
            <w:pPr>
              <w:pStyle w:val="ConsPlusNormal"/>
              <w:rPr>
                <w:rFonts w:ascii="Times New Roman" w:hAnsi="Times New Roman" w:cs="Times New Roman"/>
                <w:sz w:val="24"/>
                <w:szCs w:val="24"/>
              </w:rPr>
            </w:pPr>
            <w:r w:rsidRPr="000B38C6">
              <w:rPr>
                <w:rFonts w:ascii="Times New Roman" w:hAnsi="Times New Roman" w:cs="Times New Roman"/>
                <w:sz w:val="24"/>
                <w:szCs w:val="24"/>
              </w:rPr>
              <w:t>.</w:t>
            </w:r>
          </w:p>
        </w:tc>
        <w:tc>
          <w:tcPr>
            <w:tcW w:w="453" w:type="dxa"/>
            <w:tcBorders>
              <w:top w:val="single" w:sz="4" w:space="0" w:color="auto"/>
              <w:bottom w:val="single" w:sz="4" w:space="0" w:color="auto"/>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vAlign w:val="bottom"/>
          </w:tcPr>
          <w:p w:rsidR="00457571" w:rsidRPr="000B38C6" w:rsidRDefault="00457571">
            <w:pPr>
              <w:pStyle w:val="ConsPlusNormal"/>
              <w:rPr>
                <w:rFonts w:ascii="Times New Roman" w:hAnsi="Times New Roman" w:cs="Times New Roman"/>
                <w:sz w:val="24"/>
                <w:szCs w:val="24"/>
              </w:rPr>
            </w:pPr>
            <w:r w:rsidRPr="000B38C6">
              <w:rPr>
                <w:rFonts w:ascii="Times New Roman" w:hAnsi="Times New Roman" w:cs="Times New Roman"/>
                <w:sz w:val="24"/>
                <w:szCs w:val="24"/>
              </w:rPr>
              <w:t>.</w:t>
            </w:r>
          </w:p>
        </w:tc>
        <w:tc>
          <w:tcPr>
            <w:tcW w:w="453" w:type="dxa"/>
            <w:tcBorders>
              <w:top w:val="single" w:sz="4" w:space="0" w:color="auto"/>
              <w:bottom w:val="single" w:sz="4" w:space="0" w:color="auto"/>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5435" w:type="dxa"/>
            <w:gridSpan w:val="12"/>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r w:rsidRPr="000B38C6">
              <w:rPr>
                <w:rFonts w:ascii="Times New Roman" w:hAnsi="Times New Roman" w:cs="Times New Roman"/>
                <w:sz w:val="24"/>
                <w:szCs w:val="24"/>
              </w:rPr>
              <w:t>Образовательная организация участника</w:t>
            </w: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single" w:sz="4" w:space="0" w:color="auto"/>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11324" w:type="dxa"/>
            <w:gridSpan w:val="25"/>
            <w:tcBorders>
              <w:top w:val="nil"/>
              <w:left w:val="nil"/>
              <w:bottom w:val="single" w:sz="4" w:space="0" w:color="auto"/>
              <w:right w:val="nil"/>
            </w:tcBorders>
          </w:tcPr>
          <w:p w:rsidR="00457571" w:rsidRPr="000B38C6" w:rsidRDefault="00457571">
            <w:pPr>
              <w:pStyle w:val="ConsPlusNormal"/>
              <w:jc w:val="both"/>
              <w:rPr>
                <w:rFonts w:ascii="Times New Roman" w:hAnsi="Times New Roman" w:cs="Times New Roman"/>
                <w:sz w:val="24"/>
                <w:szCs w:val="24"/>
              </w:rPr>
            </w:pPr>
            <w:r w:rsidRPr="000B38C6">
              <w:rPr>
                <w:rFonts w:ascii="Times New Roman" w:hAnsi="Times New Roman" w:cs="Times New Roman"/>
                <w:sz w:val="24"/>
                <w:szCs w:val="24"/>
              </w:rPr>
              <w:t>Удален с итогового собеседования по следующим причинам:</w:t>
            </w: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c>
          <w:tcPr>
            <w:tcW w:w="509"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c>
          <w:tcPr>
            <w:tcW w:w="509"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c>
          <w:tcPr>
            <w:tcW w:w="509"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c>
          <w:tcPr>
            <w:tcW w:w="509"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single" w:sz="4" w:space="0" w:color="auto"/>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V w:val="single" w:sz="4" w:space="0" w:color="auto"/>
          </w:tblBorders>
        </w:tblPrEx>
        <w:tc>
          <w:tcPr>
            <w:tcW w:w="10418" w:type="dxa"/>
            <w:gridSpan w:val="23"/>
            <w:tcBorders>
              <w:top w:val="single" w:sz="4" w:space="0" w:color="auto"/>
              <w:left w:val="nil"/>
              <w:bottom w:val="nil"/>
              <w:right w:val="nil"/>
            </w:tcBorders>
          </w:tcPr>
          <w:p w:rsidR="00457571" w:rsidRPr="000B38C6" w:rsidRDefault="00457571">
            <w:pPr>
              <w:pStyle w:val="ConsPlusNormal"/>
              <w:jc w:val="both"/>
              <w:rPr>
                <w:rFonts w:ascii="Times New Roman" w:hAnsi="Times New Roman" w:cs="Times New Roman"/>
                <w:sz w:val="24"/>
                <w:szCs w:val="24"/>
              </w:rPr>
            </w:pPr>
            <w:r w:rsidRPr="000B38C6">
              <w:rPr>
                <w:rFonts w:ascii="Times New Roman" w:hAnsi="Times New Roman" w:cs="Times New Roman"/>
                <w:sz w:val="24"/>
                <w:szCs w:val="24"/>
              </w:rPr>
              <w:t>Время удаления участника с итогового собеседования</w:t>
            </w:r>
          </w:p>
        </w:tc>
        <w:tc>
          <w:tcPr>
            <w:tcW w:w="906" w:type="dxa"/>
            <w:gridSpan w:val="2"/>
            <w:tcBorders>
              <w:top w:val="single" w:sz="4" w:space="0" w:color="auto"/>
              <w:left w:val="nil"/>
              <w:bottom w:val="nil"/>
            </w:tcBorders>
            <w:vAlign w:val="bottom"/>
          </w:tcPr>
          <w:p w:rsidR="00457571" w:rsidRPr="000B38C6" w:rsidRDefault="00457571">
            <w:pPr>
              <w:pStyle w:val="ConsPlusNormal"/>
              <w:jc w:val="both"/>
              <w:rPr>
                <w:rFonts w:ascii="Times New Roman" w:hAnsi="Times New Roman" w:cs="Times New Roman"/>
                <w:sz w:val="24"/>
                <w:szCs w:val="24"/>
              </w:rPr>
            </w:pPr>
            <w:r w:rsidRPr="000B38C6">
              <w:rPr>
                <w:rFonts w:ascii="Times New Roman" w:hAnsi="Times New Roman" w:cs="Times New Roman"/>
                <w:sz w:val="24"/>
                <w:szCs w:val="24"/>
              </w:rPr>
              <w:t>Время</w:t>
            </w:r>
          </w:p>
        </w:tc>
        <w:tc>
          <w:tcPr>
            <w:tcW w:w="453" w:type="dxa"/>
            <w:tcBorders>
              <w:top w:val="single" w:sz="4" w:space="0" w:color="auto"/>
              <w:bottom w:val="single" w:sz="4" w:space="0" w:color="auto"/>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nil"/>
            </w:tcBorders>
            <w:vAlign w:val="bottom"/>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w:t>
            </w:r>
          </w:p>
        </w:tc>
        <w:tc>
          <w:tcPr>
            <w:tcW w:w="453" w:type="dxa"/>
            <w:tcBorders>
              <w:top w:val="single" w:sz="4" w:space="0" w:color="auto"/>
              <w:bottom w:val="single" w:sz="4" w:space="0" w:color="auto"/>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bottom w:val="single" w:sz="4" w:space="0" w:color="auto"/>
            </w:tcBorders>
            <w:vAlign w:val="bottom"/>
          </w:tcPr>
          <w:p w:rsidR="00457571" w:rsidRPr="000B38C6" w:rsidRDefault="00457571">
            <w:pPr>
              <w:pStyle w:val="ConsPlusNormal"/>
              <w:rPr>
                <w:rFonts w:ascii="Times New Roman" w:hAnsi="Times New Roman" w:cs="Times New Roman"/>
                <w:sz w:val="24"/>
                <w:szCs w:val="24"/>
              </w:rPr>
            </w:pPr>
          </w:p>
        </w:tc>
        <w:tc>
          <w:tcPr>
            <w:tcW w:w="459" w:type="dxa"/>
            <w:tcBorders>
              <w:top w:val="single" w:sz="4" w:space="0" w:color="auto"/>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906" w:type="dxa"/>
            <w:gridSpan w:val="2"/>
            <w:tcBorders>
              <w:top w:val="single" w:sz="4" w:space="0" w:color="auto"/>
              <w:left w:val="nil"/>
              <w:bottom w:val="nil"/>
              <w:right w:val="nil"/>
            </w:tcBorders>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час.</w:t>
            </w: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906" w:type="dxa"/>
            <w:gridSpan w:val="2"/>
            <w:tcBorders>
              <w:top w:val="single" w:sz="4" w:space="0" w:color="auto"/>
              <w:left w:val="nil"/>
              <w:bottom w:val="nil"/>
              <w:right w:val="nil"/>
            </w:tcBorders>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мин.</w:t>
            </w: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6794" w:type="dxa"/>
            <w:gridSpan w:val="15"/>
            <w:tcBorders>
              <w:top w:val="nil"/>
              <w:left w:val="nil"/>
              <w:bottom w:val="nil"/>
              <w:right w:val="nil"/>
            </w:tcBorders>
            <w:vAlign w:val="bottom"/>
          </w:tcPr>
          <w:p w:rsidR="00457571" w:rsidRPr="000B38C6" w:rsidRDefault="00457571">
            <w:pPr>
              <w:pStyle w:val="ConsPlusNormal"/>
              <w:jc w:val="both"/>
              <w:rPr>
                <w:rFonts w:ascii="Times New Roman" w:hAnsi="Times New Roman" w:cs="Times New Roman"/>
                <w:sz w:val="24"/>
                <w:szCs w:val="24"/>
              </w:rPr>
            </w:pPr>
            <w:r w:rsidRPr="000B38C6">
              <w:rPr>
                <w:rFonts w:ascii="Times New Roman" w:hAnsi="Times New Roman" w:cs="Times New Roman"/>
                <w:sz w:val="24"/>
                <w:szCs w:val="24"/>
              </w:rPr>
              <w:t>Участник итогового собеседования</w:t>
            </w:r>
          </w:p>
        </w:tc>
        <w:tc>
          <w:tcPr>
            <w:tcW w:w="453" w:type="dxa"/>
            <w:tcBorders>
              <w:top w:val="nil"/>
              <w:left w:val="nil"/>
              <w:bottom w:val="nil"/>
              <w:right w:val="nil"/>
            </w:tcBorders>
            <w:vAlign w:val="bottom"/>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w:t>
            </w: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vAlign w:val="bottom"/>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w:t>
            </w: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vAlign w:val="bottom"/>
          </w:tcPr>
          <w:p w:rsidR="00457571" w:rsidRPr="000B38C6" w:rsidRDefault="00457571">
            <w:pPr>
              <w:pStyle w:val="ConsPlusNormal"/>
              <w:rPr>
                <w:rFonts w:ascii="Times New Roman" w:hAnsi="Times New Roman" w:cs="Times New Roman"/>
                <w:sz w:val="24"/>
                <w:szCs w:val="24"/>
              </w:rPr>
            </w:pPr>
            <w:r w:rsidRPr="000B38C6">
              <w:rPr>
                <w:rFonts w:ascii="Times New Roman" w:hAnsi="Times New Roman" w:cs="Times New Roman"/>
                <w:sz w:val="24"/>
                <w:szCs w:val="24"/>
              </w:rPr>
              <w:t>/</w:t>
            </w:r>
          </w:p>
        </w:tc>
      </w:tr>
      <w:tr w:rsidR="00457571" w:rsidRPr="000B38C6">
        <w:tblPrEx>
          <w:tblBorders>
            <w:insideH w:val="none" w:sz="0" w:space="0" w:color="auto"/>
          </w:tblBorders>
        </w:tblPrEx>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2718" w:type="dxa"/>
            <w:gridSpan w:val="6"/>
            <w:tcBorders>
              <w:top w:val="single" w:sz="4" w:space="0" w:color="auto"/>
              <w:left w:val="nil"/>
              <w:bottom w:val="nil"/>
              <w:right w:val="nil"/>
            </w:tcBorders>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подпись</w:t>
            </w: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171" w:type="dxa"/>
            <w:gridSpan w:val="7"/>
            <w:tcBorders>
              <w:top w:val="single" w:sz="4" w:space="0" w:color="auto"/>
              <w:left w:val="nil"/>
              <w:bottom w:val="nil"/>
              <w:right w:val="nil"/>
            </w:tcBorders>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ФИО</w:t>
            </w: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6794" w:type="dxa"/>
            <w:gridSpan w:val="15"/>
            <w:tcBorders>
              <w:top w:val="nil"/>
              <w:left w:val="nil"/>
              <w:bottom w:val="nil"/>
              <w:right w:val="nil"/>
            </w:tcBorders>
            <w:vAlign w:val="bottom"/>
          </w:tcPr>
          <w:p w:rsidR="00457571" w:rsidRPr="000B38C6" w:rsidRDefault="00457571">
            <w:pPr>
              <w:pStyle w:val="ConsPlusNormal"/>
              <w:jc w:val="both"/>
              <w:rPr>
                <w:rFonts w:ascii="Times New Roman" w:hAnsi="Times New Roman" w:cs="Times New Roman"/>
                <w:sz w:val="24"/>
                <w:szCs w:val="24"/>
              </w:rPr>
            </w:pPr>
            <w:r w:rsidRPr="000B38C6">
              <w:rPr>
                <w:rFonts w:ascii="Times New Roman" w:hAnsi="Times New Roman" w:cs="Times New Roman"/>
                <w:sz w:val="24"/>
                <w:szCs w:val="24"/>
              </w:rPr>
              <w:t>Ответственный организатор ОО (места проведения)</w:t>
            </w:r>
          </w:p>
        </w:tc>
        <w:tc>
          <w:tcPr>
            <w:tcW w:w="453" w:type="dxa"/>
            <w:tcBorders>
              <w:top w:val="nil"/>
              <w:left w:val="nil"/>
              <w:bottom w:val="nil"/>
              <w:right w:val="nil"/>
            </w:tcBorders>
            <w:vAlign w:val="bottom"/>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w:t>
            </w: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vAlign w:val="bottom"/>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w:t>
            </w: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vAlign w:val="bottom"/>
          </w:tcPr>
          <w:p w:rsidR="00457571" w:rsidRPr="000B38C6" w:rsidRDefault="00457571">
            <w:pPr>
              <w:pStyle w:val="ConsPlusNormal"/>
              <w:rPr>
                <w:rFonts w:ascii="Times New Roman" w:hAnsi="Times New Roman" w:cs="Times New Roman"/>
                <w:sz w:val="24"/>
                <w:szCs w:val="24"/>
              </w:rPr>
            </w:pPr>
            <w:r w:rsidRPr="000B38C6">
              <w:rPr>
                <w:rFonts w:ascii="Times New Roman" w:hAnsi="Times New Roman" w:cs="Times New Roman"/>
                <w:sz w:val="24"/>
                <w:szCs w:val="24"/>
              </w:rPr>
              <w:t>/</w:t>
            </w:r>
          </w:p>
        </w:tc>
      </w:tr>
      <w:tr w:rsidR="00457571" w:rsidRPr="000B38C6">
        <w:tblPrEx>
          <w:tblBorders>
            <w:insideH w:val="none" w:sz="0" w:space="0" w:color="auto"/>
          </w:tblBorders>
        </w:tblPrEx>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2718" w:type="dxa"/>
            <w:gridSpan w:val="6"/>
            <w:tcBorders>
              <w:top w:val="single" w:sz="4" w:space="0" w:color="auto"/>
              <w:left w:val="nil"/>
              <w:bottom w:val="nil"/>
              <w:right w:val="nil"/>
            </w:tcBorders>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подпись</w:t>
            </w: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171" w:type="dxa"/>
            <w:gridSpan w:val="7"/>
            <w:tcBorders>
              <w:top w:val="single" w:sz="4" w:space="0" w:color="auto"/>
              <w:left w:val="nil"/>
              <w:bottom w:val="nil"/>
              <w:right w:val="nil"/>
            </w:tcBorders>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ФИО</w:t>
            </w: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4982" w:type="dxa"/>
            <w:gridSpan w:val="11"/>
            <w:tcBorders>
              <w:top w:val="nil"/>
              <w:left w:val="nil"/>
              <w:bottom w:val="nil"/>
              <w:right w:val="nil"/>
            </w:tcBorders>
            <w:vAlign w:val="bottom"/>
          </w:tcPr>
          <w:p w:rsidR="00457571" w:rsidRPr="000B38C6" w:rsidRDefault="00457571">
            <w:pPr>
              <w:pStyle w:val="ConsPlusNormal"/>
              <w:jc w:val="both"/>
              <w:rPr>
                <w:rFonts w:ascii="Times New Roman" w:hAnsi="Times New Roman" w:cs="Times New Roman"/>
                <w:sz w:val="24"/>
                <w:szCs w:val="24"/>
              </w:rPr>
            </w:pPr>
            <w:r w:rsidRPr="000B38C6">
              <w:rPr>
                <w:rFonts w:ascii="Times New Roman" w:hAnsi="Times New Roman" w:cs="Times New Roman"/>
                <w:sz w:val="24"/>
                <w:szCs w:val="24"/>
              </w:rPr>
              <w:t>Руководитель ОО (места проведения)</w:t>
            </w: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vAlign w:val="bottom"/>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w:t>
            </w: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vAlign w:val="bottom"/>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w:t>
            </w: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vAlign w:val="bottom"/>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vAlign w:val="bottom"/>
          </w:tcPr>
          <w:p w:rsidR="00457571" w:rsidRPr="000B38C6" w:rsidRDefault="00457571">
            <w:pPr>
              <w:pStyle w:val="ConsPlusNormal"/>
              <w:rPr>
                <w:rFonts w:ascii="Times New Roman" w:hAnsi="Times New Roman" w:cs="Times New Roman"/>
                <w:sz w:val="24"/>
                <w:szCs w:val="24"/>
              </w:rPr>
            </w:pPr>
            <w:r w:rsidRPr="000B38C6">
              <w:rPr>
                <w:rFonts w:ascii="Times New Roman" w:hAnsi="Times New Roman" w:cs="Times New Roman"/>
                <w:sz w:val="24"/>
                <w:szCs w:val="24"/>
              </w:rPr>
              <w:t>/</w:t>
            </w:r>
          </w:p>
        </w:tc>
      </w:tr>
      <w:tr w:rsidR="00457571" w:rsidRPr="000B38C6">
        <w:tblPrEx>
          <w:tblBorders>
            <w:insideH w:val="none" w:sz="0" w:space="0" w:color="auto"/>
          </w:tblBorders>
        </w:tblPrEx>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2718" w:type="dxa"/>
            <w:gridSpan w:val="6"/>
            <w:tcBorders>
              <w:top w:val="single" w:sz="4" w:space="0" w:color="auto"/>
              <w:left w:val="nil"/>
              <w:bottom w:val="nil"/>
              <w:right w:val="nil"/>
            </w:tcBorders>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подпись</w:t>
            </w: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171" w:type="dxa"/>
            <w:gridSpan w:val="7"/>
            <w:tcBorders>
              <w:top w:val="single" w:sz="4" w:space="0" w:color="auto"/>
              <w:left w:val="nil"/>
              <w:bottom w:val="nil"/>
              <w:right w:val="nil"/>
            </w:tcBorders>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ФИО</w:t>
            </w: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single" w:sz="4" w:space="0" w:color="auto"/>
              <w:right w:val="nil"/>
            </w:tcBorders>
          </w:tcPr>
          <w:p w:rsidR="00457571" w:rsidRPr="000B38C6" w:rsidRDefault="00457571">
            <w:pPr>
              <w:pStyle w:val="ConsPlusNormal"/>
              <w:rPr>
                <w:rFonts w:ascii="Times New Roman" w:hAnsi="Times New Roman" w:cs="Times New Roman"/>
                <w:sz w:val="24"/>
                <w:szCs w:val="24"/>
              </w:rPr>
            </w:pP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2265" w:type="dxa"/>
            <w:gridSpan w:val="5"/>
            <w:tcBorders>
              <w:top w:val="nil"/>
              <w:left w:val="nil"/>
              <w:bottom w:val="nil"/>
              <w:right w:val="single" w:sz="4" w:space="0" w:color="auto"/>
            </w:tcBorders>
            <w:vAlign w:val="bottom"/>
          </w:tcPr>
          <w:p w:rsidR="00457571" w:rsidRPr="000B38C6" w:rsidRDefault="00457571">
            <w:pPr>
              <w:pStyle w:val="ConsPlusNormal"/>
              <w:jc w:val="both"/>
              <w:rPr>
                <w:rFonts w:ascii="Times New Roman" w:hAnsi="Times New Roman" w:cs="Times New Roman"/>
                <w:sz w:val="24"/>
                <w:szCs w:val="24"/>
              </w:rPr>
            </w:pPr>
            <w:r w:rsidRPr="000B38C6">
              <w:rPr>
                <w:rFonts w:ascii="Times New Roman" w:hAnsi="Times New Roman" w:cs="Times New Roman"/>
                <w:sz w:val="24"/>
                <w:szCs w:val="24"/>
              </w:rPr>
              <w:t>Дата подписания</w:t>
            </w:r>
          </w:p>
        </w:tc>
        <w:tc>
          <w:tcPr>
            <w:tcW w:w="453" w:type="dxa"/>
            <w:tcBorders>
              <w:top w:val="single" w:sz="4" w:space="0" w:color="auto"/>
              <w:left w:val="single" w:sz="4" w:space="0" w:color="auto"/>
              <w:bottom w:val="single" w:sz="4" w:space="0" w:color="auto"/>
              <w:right w:val="single" w:sz="4" w:space="0" w:color="auto"/>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vAlign w:val="bottom"/>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w:t>
            </w:r>
          </w:p>
        </w:tc>
        <w:tc>
          <w:tcPr>
            <w:tcW w:w="453" w:type="dxa"/>
            <w:tcBorders>
              <w:top w:val="single" w:sz="4" w:space="0" w:color="auto"/>
              <w:left w:val="single" w:sz="4" w:space="0" w:color="auto"/>
              <w:bottom w:val="single" w:sz="4" w:space="0" w:color="auto"/>
              <w:right w:val="single" w:sz="4" w:space="0" w:color="auto"/>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vAlign w:val="bottom"/>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w:t>
            </w:r>
          </w:p>
        </w:tc>
        <w:tc>
          <w:tcPr>
            <w:tcW w:w="453" w:type="dxa"/>
            <w:tcBorders>
              <w:top w:val="single" w:sz="4" w:space="0" w:color="auto"/>
              <w:left w:val="single" w:sz="4" w:space="0" w:color="auto"/>
              <w:bottom w:val="single" w:sz="4" w:space="0" w:color="auto"/>
              <w:right w:val="single" w:sz="4" w:space="0" w:color="auto"/>
            </w:tcBorders>
            <w:vAlign w:val="bottom"/>
          </w:tcPr>
          <w:p w:rsidR="00457571" w:rsidRPr="000B38C6" w:rsidRDefault="00457571">
            <w:pPr>
              <w:pStyle w:val="ConsPlusNormal"/>
              <w:rPr>
                <w:rFonts w:ascii="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vAlign w:val="bottom"/>
          </w:tcPr>
          <w:p w:rsidR="00457571" w:rsidRPr="000B38C6" w:rsidRDefault="00457571">
            <w:pPr>
              <w:pStyle w:val="ConsPlusNormal"/>
              <w:rPr>
                <w:rFonts w:ascii="Times New Roman" w:hAnsi="Times New Roman" w:cs="Times New Roman"/>
                <w:sz w:val="24"/>
                <w:szCs w:val="24"/>
              </w:rPr>
            </w:pPr>
          </w:p>
        </w:tc>
        <w:tc>
          <w:tcPr>
            <w:tcW w:w="459" w:type="dxa"/>
            <w:tcBorders>
              <w:top w:val="nil"/>
              <w:left w:val="single" w:sz="4" w:space="0" w:color="auto"/>
              <w:bottom w:val="nil"/>
              <w:right w:val="nil"/>
            </w:tcBorders>
          </w:tcPr>
          <w:p w:rsidR="00457571" w:rsidRPr="000B38C6" w:rsidRDefault="00457571">
            <w:pPr>
              <w:pStyle w:val="ConsPlusNormal"/>
              <w:rPr>
                <w:rFonts w:ascii="Times New Roman" w:hAnsi="Times New Roman" w:cs="Times New Roman"/>
                <w:sz w:val="24"/>
                <w:szCs w:val="24"/>
              </w:rPr>
            </w:pPr>
          </w:p>
        </w:tc>
      </w:tr>
      <w:tr w:rsidR="00457571" w:rsidRPr="000B38C6">
        <w:tblPrEx>
          <w:tblBorders>
            <w:insideH w:val="none" w:sz="0" w:space="0" w:color="auto"/>
          </w:tblBorders>
        </w:tblPrEx>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50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340"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453"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c>
          <w:tcPr>
            <w:tcW w:w="906" w:type="dxa"/>
            <w:gridSpan w:val="2"/>
            <w:tcBorders>
              <w:top w:val="single" w:sz="4" w:space="0" w:color="auto"/>
              <w:left w:val="nil"/>
              <w:bottom w:val="nil"/>
              <w:right w:val="nil"/>
            </w:tcBorders>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число</w:t>
            </w:r>
          </w:p>
        </w:tc>
        <w:tc>
          <w:tcPr>
            <w:tcW w:w="1812" w:type="dxa"/>
            <w:gridSpan w:val="4"/>
            <w:tcBorders>
              <w:top w:val="single" w:sz="4" w:space="0" w:color="auto"/>
              <w:left w:val="nil"/>
              <w:bottom w:val="nil"/>
              <w:right w:val="nil"/>
            </w:tcBorders>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месяц</w:t>
            </w:r>
          </w:p>
        </w:tc>
        <w:tc>
          <w:tcPr>
            <w:tcW w:w="906" w:type="dxa"/>
            <w:gridSpan w:val="2"/>
            <w:tcBorders>
              <w:top w:val="single" w:sz="4" w:space="0" w:color="auto"/>
              <w:left w:val="nil"/>
              <w:bottom w:val="nil"/>
              <w:right w:val="nil"/>
            </w:tcBorders>
          </w:tcPr>
          <w:p w:rsidR="00457571" w:rsidRPr="000B38C6" w:rsidRDefault="00457571">
            <w:pPr>
              <w:pStyle w:val="ConsPlusNormal"/>
              <w:jc w:val="center"/>
              <w:rPr>
                <w:rFonts w:ascii="Times New Roman" w:hAnsi="Times New Roman" w:cs="Times New Roman"/>
                <w:sz w:val="24"/>
                <w:szCs w:val="24"/>
              </w:rPr>
            </w:pPr>
            <w:r w:rsidRPr="000B38C6">
              <w:rPr>
                <w:rFonts w:ascii="Times New Roman" w:hAnsi="Times New Roman" w:cs="Times New Roman"/>
                <w:sz w:val="24"/>
                <w:szCs w:val="24"/>
              </w:rPr>
              <w:t>год</w:t>
            </w:r>
          </w:p>
        </w:tc>
        <w:tc>
          <w:tcPr>
            <w:tcW w:w="459" w:type="dxa"/>
            <w:tcBorders>
              <w:top w:val="nil"/>
              <w:left w:val="nil"/>
              <w:bottom w:val="nil"/>
              <w:right w:val="nil"/>
            </w:tcBorders>
          </w:tcPr>
          <w:p w:rsidR="00457571" w:rsidRPr="000B38C6" w:rsidRDefault="00457571">
            <w:pPr>
              <w:pStyle w:val="ConsPlusNormal"/>
              <w:rPr>
                <w:rFonts w:ascii="Times New Roman" w:hAnsi="Times New Roman" w:cs="Times New Roman"/>
                <w:sz w:val="24"/>
                <w:szCs w:val="24"/>
              </w:rPr>
            </w:pPr>
          </w:p>
        </w:tc>
      </w:tr>
    </w:tbl>
    <w:p w:rsidR="00457571" w:rsidRPr="000B38C6" w:rsidRDefault="00457571">
      <w:pPr>
        <w:pStyle w:val="ConsPlusNormal"/>
        <w:jc w:val="both"/>
        <w:rPr>
          <w:rFonts w:ascii="Times New Roman" w:hAnsi="Times New Roman" w:cs="Times New Roman"/>
          <w:sz w:val="24"/>
          <w:szCs w:val="24"/>
        </w:rPr>
      </w:pPr>
    </w:p>
    <w:p w:rsidR="00457571" w:rsidRPr="000B38C6" w:rsidRDefault="00457571">
      <w:pPr>
        <w:pStyle w:val="ConsPlusNormal"/>
        <w:jc w:val="both"/>
        <w:rPr>
          <w:rFonts w:ascii="Times New Roman" w:hAnsi="Times New Roman" w:cs="Times New Roman"/>
          <w:sz w:val="24"/>
          <w:szCs w:val="24"/>
        </w:rPr>
      </w:pPr>
    </w:p>
    <w:p w:rsidR="00457571" w:rsidRPr="000B38C6" w:rsidRDefault="00457571">
      <w:pPr>
        <w:pStyle w:val="ConsPlusNormal"/>
        <w:pBdr>
          <w:bottom w:val="single" w:sz="6" w:space="0" w:color="auto"/>
        </w:pBdr>
        <w:spacing w:before="100" w:after="100"/>
        <w:jc w:val="both"/>
        <w:rPr>
          <w:rFonts w:ascii="Times New Roman" w:hAnsi="Times New Roman" w:cs="Times New Roman"/>
          <w:sz w:val="24"/>
          <w:szCs w:val="24"/>
        </w:rPr>
      </w:pPr>
    </w:p>
    <w:p w:rsidR="00B07ACF" w:rsidRPr="000B38C6" w:rsidRDefault="00B07ACF">
      <w:pPr>
        <w:rPr>
          <w:rFonts w:ascii="Times New Roman" w:hAnsi="Times New Roman" w:cs="Times New Roman"/>
          <w:sz w:val="24"/>
          <w:szCs w:val="24"/>
        </w:rPr>
      </w:pPr>
    </w:p>
    <w:sectPr w:rsidR="00B07ACF" w:rsidRPr="000B38C6">
      <w:pgSz w:w="16838" w:h="11905" w:orient="landscape"/>
      <w:pgMar w:top="1701" w:right="1134" w:bottom="567"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71"/>
    <w:rsid w:val="000B38C6"/>
    <w:rsid w:val="00260DD0"/>
    <w:rsid w:val="00457571"/>
    <w:rsid w:val="0055213C"/>
    <w:rsid w:val="00A403EF"/>
    <w:rsid w:val="00B07ACF"/>
    <w:rsid w:val="00C86D35"/>
    <w:rsid w:val="00CC6299"/>
    <w:rsid w:val="00CC6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D6E50"/>
  <w15:chartTrackingRefBased/>
  <w15:docId w15:val="{60EC73D8-C4DC-4C0C-B2DF-757230B2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757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75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757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575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5757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5757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5757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5757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B38C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B38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7000&amp;dst=100073" TargetMode="External"/><Relationship Id="rId13" Type="http://schemas.openxmlformats.org/officeDocument/2006/relationships/hyperlink" Target="https://login.consultant.ru/link/?req=doc&amp;base=LAW&amp;n=447000&amp;dst=100013" TargetMode="External"/><Relationship Id="rId18" Type="http://schemas.openxmlformats.org/officeDocument/2006/relationships/hyperlink" Target="https://login.consultant.ru/link/?req=doc&amp;base=LAW&amp;n=447000&amp;dst=10001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47000&amp;dst=100013" TargetMode="External"/><Relationship Id="rId7" Type="http://schemas.openxmlformats.org/officeDocument/2006/relationships/hyperlink" Target="https://login.consultant.ru/link/?req=doc&amp;base=LAW&amp;n=447000&amp;dst=100064" TargetMode="External"/><Relationship Id="rId12" Type="http://schemas.openxmlformats.org/officeDocument/2006/relationships/hyperlink" Target="https://login.consultant.ru/link/?req=doc&amp;base=LAW&amp;n=447000&amp;dst=100013" TargetMode="External"/><Relationship Id="rId17" Type="http://schemas.openxmlformats.org/officeDocument/2006/relationships/hyperlink" Target="https://login.consultant.ru/link/?req=doc&amp;base=LAW&amp;n=439311&amp;dst=10001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153650&amp;dst=100074" TargetMode="External"/><Relationship Id="rId20" Type="http://schemas.openxmlformats.org/officeDocument/2006/relationships/hyperlink" Target="https://login.consultant.ru/link/?req=doc&amp;base=LAW&amp;n=447000&amp;dst=100013" TargetMode="External"/><Relationship Id="rId1" Type="http://schemas.openxmlformats.org/officeDocument/2006/relationships/styles" Target="styles.xml"/><Relationship Id="rId6" Type="http://schemas.openxmlformats.org/officeDocument/2006/relationships/hyperlink" Target="https://login.consultant.ru/link/?req=doc&amp;base=LAW&amp;n=153650&amp;dst=100011" TargetMode="External"/><Relationship Id="rId11" Type="http://schemas.openxmlformats.org/officeDocument/2006/relationships/hyperlink" Target="https://login.consultant.ru/link/?req=doc&amp;base=LAW&amp;n=447000&amp;dst=100013" TargetMode="External"/><Relationship Id="rId24" Type="http://schemas.openxmlformats.org/officeDocument/2006/relationships/fontTable" Target="fontTable.xml"/><Relationship Id="rId5" Type="http://schemas.openxmlformats.org/officeDocument/2006/relationships/hyperlink" Target="https://login.consultant.ru/link/?req=doc&amp;base=LAW&amp;n=447000&amp;dst=100067" TargetMode="External"/><Relationship Id="rId15" Type="http://schemas.openxmlformats.org/officeDocument/2006/relationships/hyperlink" Target="https://login.consultant.ru/link/?req=doc&amp;base=LAW&amp;n=437409&amp;dst=100757" TargetMode="External"/><Relationship Id="rId23" Type="http://schemas.openxmlformats.org/officeDocument/2006/relationships/image" Target="media/image1.wmf"/><Relationship Id="rId10" Type="http://schemas.openxmlformats.org/officeDocument/2006/relationships/hyperlink" Target="https://login.consultant.ru/link/?req=doc&amp;base=LAW&amp;n=447000&amp;dst=100013" TargetMode="External"/><Relationship Id="rId19" Type="http://schemas.openxmlformats.org/officeDocument/2006/relationships/hyperlink" Target="https://login.consultant.ru/link/?req=doc&amp;base=LAW&amp;n=447000&amp;dst=10001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7000&amp;dst=100013" TargetMode="External"/><Relationship Id="rId14" Type="http://schemas.openxmlformats.org/officeDocument/2006/relationships/hyperlink" Target="https://login.consultant.ru/link/?req=doc&amp;base=LAW&amp;n=447000&amp;dst=100013" TargetMode="External"/><Relationship Id="rId22" Type="http://schemas.openxmlformats.org/officeDocument/2006/relationships/hyperlink" Target="https://login.consultant.ru/link/?req=doc&amp;base=LAW&amp;n=447000&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14550</Words>
  <Characters>82941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Борисенко Наталья Сергеевна</dc:creator>
  <cp:keywords/>
  <dc:description/>
  <cp:lastModifiedBy>Mudrichenko</cp:lastModifiedBy>
  <cp:revision>5</cp:revision>
  <cp:lastPrinted>2023-12-14T07:08:00Z</cp:lastPrinted>
  <dcterms:created xsi:type="dcterms:W3CDTF">2023-12-14T07:15:00Z</dcterms:created>
  <dcterms:modified xsi:type="dcterms:W3CDTF">2024-01-11T01:41:00Z</dcterms:modified>
</cp:coreProperties>
</file>