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705" w:rsidRPr="00F66705" w:rsidRDefault="00F66705" w:rsidP="00F66705">
      <w:pPr>
        <w:suppressAutoHyphens w:val="0"/>
        <w:spacing w:after="0" w:line="264" w:lineRule="auto"/>
        <w:ind w:left="120"/>
        <w:jc w:val="center"/>
        <w:rPr>
          <w:rFonts w:ascii="Times New Roman" w:eastAsia="Calibri" w:hAnsi="Times New Roman" w:cs="Times New Roman"/>
          <w:color w:val="000000"/>
          <w:sz w:val="26"/>
          <w:szCs w:val="26"/>
          <w:lang w:val="ru-RU"/>
        </w:rPr>
      </w:pPr>
      <w:bookmarkStart w:id="0" w:name="block-7477632"/>
      <w:bookmarkEnd w:id="0"/>
      <w:r w:rsidRPr="00F66705">
        <w:rPr>
          <w:rFonts w:ascii="Times New Roman" w:eastAsia="Calibri" w:hAnsi="Times New Roman" w:cs="Times New Roman"/>
          <w:color w:val="000000"/>
          <w:sz w:val="26"/>
          <w:szCs w:val="26"/>
          <w:lang w:val="ru-RU"/>
        </w:rPr>
        <w:t>Муниципальное автономное общеобразовательное учреждение</w:t>
      </w:r>
    </w:p>
    <w:p w:rsidR="00F66705" w:rsidRPr="00F66705" w:rsidRDefault="00F66705" w:rsidP="00F66705">
      <w:pPr>
        <w:suppressAutoHyphens w:val="0"/>
        <w:spacing w:after="0" w:line="264" w:lineRule="auto"/>
        <w:ind w:left="120"/>
        <w:jc w:val="center"/>
        <w:rPr>
          <w:rFonts w:ascii="Times New Roman" w:eastAsia="Calibri" w:hAnsi="Times New Roman" w:cs="Times New Roman"/>
          <w:color w:val="000000"/>
          <w:sz w:val="26"/>
          <w:szCs w:val="26"/>
          <w:lang w:val="ru-RU"/>
        </w:rPr>
      </w:pPr>
      <w:r w:rsidRPr="00F66705">
        <w:rPr>
          <w:rFonts w:ascii="Times New Roman" w:eastAsia="Calibri" w:hAnsi="Times New Roman" w:cs="Times New Roman"/>
          <w:color w:val="000000"/>
          <w:sz w:val="26"/>
          <w:szCs w:val="26"/>
          <w:lang w:val="ru-RU"/>
        </w:rPr>
        <w:t xml:space="preserve">средняя общеобразовательная школа № 3 имени Героя России Сергея </w:t>
      </w:r>
      <w:proofErr w:type="spellStart"/>
      <w:r w:rsidRPr="00F66705">
        <w:rPr>
          <w:rFonts w:ascii="Times New Roman" w:eastAsia="Calibri" w:hAnsi="Times New Roman" w:cs="Times New Roman"/>
          <w:color w:val="000000"/>
          <w:sz w:val="26"/>
          <w:szCs w:val="26"/>
          <w:lang w:val="ru-RU"/>
        </w:rPr>
        <w:t>Ромашина</w:t>
      </w:r>
      <w:proofErr w:type="spellEnd"/>
      <w:r w:rsidRPr="00F66705">
        <w:rPr>
          <w:rFonts w:ascii="Times New Roman" w:eastAsia="Calibri" w:hAnsi="Times New Roman" w:cs="Times New Roman"/>
          <w:color w:val="000000"/>
          <w:sz w:val="26"/>
          <w:szCs w:val="26"/>
          <w:lang w:val="ru-RU"/>
        </w:rPr>
        <w:t xml:space="preserve"> города Южно-Сахалинска</w:t>
      </w: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right"/>
        <w:rPr>
          <w:rFonts w:ascii="Times New Roman" w:eastAsia="Calibri" w:hAnsi="Times New Roman" w:cs="Times New Roman"/>
          <w:color w:val="000000"/>
          <w:sz w:val="28"/>
          <w:lang w:val="ru-RU"/>
        </w:rPr>
      </w:pPr>
      <w:r w:rsidRPr="00F66705">
        <w:rPr>
          <w:rFonts w:ascii="Times New Roman" w:eastAsia="Calibri" w:hAnsi="Times New Roman" w:cs="Times New Roman"/>
          <w:color w:val="000000"/>
          <w:sz w:val="28"/>
          <w:lang w:val="ru-RU"/>
        </w:rPr>
        <w:t xml:space="preserve">Приложение </w:t>
      </w:r>
    </w:p>
    <w:p w:rsidR="00F66705" w:rsidRPr="00F66705" w:rsidRDefault="00F66705" w:rsidP="00F66705">
      <w:pPr>
        <w:suppressAutoHyphens w:val="0"/>
        <w:spacing w:after="0" w:line="264" w:lineRule="auto"/>
        <w:ind w:left="120"/>
        <w:jc w:val="right"/>
        <w:rPr>
          <w:rFonts w:ascii="Times New Roman" w:eastAsia="Calibri" w:hAnsi="Times New Roman" w:cs="Times New Roman"/>
          <w:color w:val="000000"/>
          <w:sz w:val="28"/>
          <w:lang w:val="ru-RU"/>
        </w:rPr>
      </w:pPr>
      <w:r w:rsidRPr="00F66705">
        <w:rPr>
          <w:rFonts w:ascii="Times New Roman" w:eastAsia="Calibri" w:hAnsi="Times New Roman" w:cs="Times New Roman"/>
          <w:color w:val="000000"/>
          <w:sz w:val="28"/>
          <w:lang w:val="ru-RU"/>
        </w:rPr>
        <w:t xml:space="preserve">к программе основного общего </w:t>
      </w:r>
    </w:p>
    <w:p w:rsidR="00F66705" w:rsidRPr="00F66705" w:rsidRDefault="00F66705" w:rsidP="00F66705">
      <w:pPr>
        <w:suppressAutoHyphens w:val="0"/>
        <w:spacing w:after="0" w:line="264" w:lineRule="auto"/>
        <w:ind w:left="120"/>
        <w:jc w:val="right"/>
        <w:rPr>
          <w:rFonts w:ascii="Times New Roman" w:eastAsia="Calibri" w:hAnsi="Times New Roman" w:cs="Times New Roman"/>
          <w:color w:val="000000"/>
          <w:sz w:val="28"/>
          <w:lang w:val="ru-RU"/>
        </w:rPr>
      </w:pPr>
      <w:r w:rsidRPr="00F66705">
        <w:rPr>
          <w:rFonts w:ascii="Times New Roman" w:eastAsia="Calibri" w:hAnsi="Times New Roman" w:cs="Times New Roman"/>
          <w:color w:val="000000"/>
          <w:sz w:val="28"/>
          <w:lang w:val="ru-RU"/>
        </w:rPr>
        <w:t xml:space="preserve">образования, утвержденной </w:t>
      </w:r>
    </w:p>
    <w:p w:rsidR="00F66705" w:rsidRPr="00F66705" w:rsidRDefault="00F66705" w:rsidP="00F66705">
      <w:pPr>
        <w:suppressAutoHyphens w:val="0"/>
        <w:spacing w:after="0" w:line="264" w:lineRule="auto"/>
        <w:ind w:left="120"/>
        <w:jc w:val="right"/>
        <w:rPr>
          <w:rFonts w:ascii="Times New Roman" w:eastAsia="Calibri" w:hAnsi="Times New Roman" w:cs="Times New Roman"/>
          <w:color w:val="000000"/>
          <w:sz w:val="28"/>
          <w:lang w:val="ru-RU"/>
        </w:rPr>
      </w:pPr>
      <w:r w:rsidRPr="00F66705">
        <w:rPr>
          <w:rFonts w:ascii="Times New Roman" w:eastAsia="Calibri" w:hAnsi="Times New Roman" w:cs="Times New Roman"/>
          <w:color w:val="000000"/>
          <w:sz w:val="28"/>
          <w:lang w:val="ru-RU"/>
        </w:rPr>
        <w:t xml:space="preserve">приказом директора от 30.08.2024г. </w:t>
      </w:r>
    </w:p>
    <w:p w:rsidR="00F66705" w:rsidRPr="00F66705" w:rsidRDefault="00F66705" w:rsidP="00F66705">
      <w:pPr>
        <w:suppressAutoHyphens w:val="0"/>
        <w:spacing w:after="0" w:line="264" w:lineRule="auto"/>
        <w:ind w:left="120"/>
        <w:jc w:val="right"/>
        <w:rPr>
          <w:rFonts w:ascii="Times New Roman" w:eastAsia="Calibri" w:hAnsi="Times New Roman" w:cs="Times New Roman"/>
          <w:b/>
          <w:color w:val="000000"/>
          <w:sz w:val="28"/>
          <w:lang w:val="ru-RU"/>
        </w:rPr>
      </w:pPr>
      <w:r w:rsidRPr="00F66705">
        <w:rPr>
          <w:rFonts w:ascii="Times New Roman" w:eastAsia="Calibri" w:hAnsi="Times New Roman" w:cs="Times New Roman"/>
          <w:color w:val="000000"/>
          <w:sz w:val="28"/>
          <w:lang w:val="ru-RU"/>
        </w:rPr>
        <w:t>№ 10-3008/ОД</w:t>
      </w: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center"/>
        <w:rPr>
          <w:rFonts w:ascii="Times New Roman" w:eastAsia="Calibri" w:hAnsi="Times New Roman" w:cs="Times New Roman"/>
          <w:b/>
          <w:color w:val="000000"/>
          <w:sz w:val="28"/>
          <w:lang w:val="ru-RU"/>
        </w:rPr>
      </w:pPr>
      <w:r w:rsidRPr="00F66705">
        <w:rPr>
          <w:rFonts w:ascii="Times New Roman" w:eastAsia="Calibri" w:hAnsi="Times New Roman" w:cs="Times New Roman"/>
          <w:b/>
          <w:color w:val="000000"/>
          <w:sz w:val="28"/>
          <w:lang w:val="ru-RU"/>
        </w:rPr>
        <w:t>Рабочая программа</w:t>
      </w:r>
    </w:p>
    <w:p w:rsidR="00F66705" w:rsidRPr="00F66705" w:rsidRDefault="00F66705" w:rsidP="00F66705">
      <w:pPr>
        <w:suppressAutoHyphens w:val="0"/>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по предмету «История. Углубленный уровень</w:t>
      </w:r>
      <w:r w:rsidRPr="00F66705">
        <w:rPr>
          <w:rFonts w:ascii="Times New Roman" w:eastAsia="Calibri" w:hAnsi="Times New Roman" w:cs="Times New Roman"/>
          <w:color w:val="000000"/>
          <w:sz w:val="28"/>
          <w:lang w:val="ru-RU"/>
        </w:rPr>
        <w:t>»</w:t>
      </w:r>
    </w:p>
    <w:p w:rsidR="00F66705" w:rsidRPr="00F66705" w:rsidRDefault="00F66705" w:rsidP="00F66705">
      <w:pPr>
        <w:suppressAutoHyphens w:val="0"/>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для учащихся 10-11</w:t>
      </w:r>
      <w:r w:rsidRPr="00F66705">
        <w:rPr>
          <w:rFonts w:ascii="Times New Roman" w:eastAsia="Calibri" w:hAnsi="Times New Roman" w:cs="Times New Roman"/>
          <w:color w:val="000000"/>
          <w:sz w:val="28"/>
          <w:lang w:val="ru-RU"/>
        </w:rPr>
        <w:t xml:space="preserve"> классов</w:t>
      </w: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both"/>
        <w:rPr>
          <w:rFonts w:ascii="Times New Roman" w:eastAsia="Calibri" w:hAnsi="Times New Roman" w:cs="Times New Roman"/>
          <w:b/>
          <w:color w:val="000000"/>
          <w:sz w:val="28"/>
          <w:lang w:val="ru-RU"/>
        </w:rPr>
      </w:pPr>
    </w:p>
    <w:p w:rsidR="00F66705" w:rsidRPr="00F66705" w:rsidRDefault="00F66705" w:rsidP="00F66705">
      <w:pPr>
        <w:suppressAutoHyphens w:val="0"/>
        <w:spacing w:after="0" w:line="264" w:lineRule="auto"/>
        <w:ind w:left="120"/>
        <w:jc w:val="center"/>
        <w:rPr>
          <w:rFonts w:ascii="Times New Roman" w:eastAsia="Calibri" w:hAnsi="Times New Roman" w:cs="Times New Roman"/>
          <w:color w:val="000000"/>
          <w:sz w:val="28"/>
          <w:lang w:val="ru-RU"/>
        </w:rPr>
      </w:pPr>
    </w:p>
    <w:p w:rsidR="00F66705" w:rsidRPr="00F66705" w:rsidRDefault="00F66705" w:rsidP="00F66705">
      <w:pPr>
        <w:suppressAutoHyphens w:val="0"/>
        <w:spacing w:after="0" w:line="264" w:lineRule="auto"/>
        <w:ind w:left="120"/>
        <w:jc w:val="center"/>
        <w:rPr>
          <w:rFonts w:ascii="Times New Roman" w:eastAsia="Calibri" w:hAnsi="Times New Roman" w:cs="Times New Roman"/>
          <w:color w:val="000000"/>
          <w:sz w:val="28"/>
          <w:lang w:val="ru-RU"/>
        </w:rPr>
      </w:pPr>
      <w:r w:rsidRPr="00F66705">
        <w:rPr>
          <w:rFonts w:ascii="Times New Roman" w:eastAsia="Calibri" w:hAnsi="Times New Roman" w:cs="Times New Roman"/>
          <w:color w:val="000000"/>
          <w:sz w:val="28"/>
          <w:lang w:val="ru-RU"/>
        </w:rPr>
        <w:t>Южно-Сахалинск</w:t>
      </w:r>
    </w:p>
    <w:p w:rsidR="00F66705" w:rsidRPr="007A5B20" w:rsidRDefault="00F66705" w:rsidP="00F66705">
      <w:pPr>
        <w:suppressAutoHyphens w:val="0"/>
        <w:spacing w:after="0"/>
        <w:ind w:left="120"/>
        <w:rPr>
          <w:rFonts w:ascii="Calibri" w:eastAsia="Calibri" w:hAnsi="Calibri" w:cs="Times New Roman"/>
          <w:lang w:val="ru-RU"/>
        </w:rPr>
      </w:pP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ПОЯСНИТЕЛЬНАЯ ЗАПИСКА</w:t>
      </w:r>
    </w:p>
    <w:p w:rsidR="00C55FFA" w:rsidRDefault="00C55FFA">
      <w:pPr>
        <w:spacing w:after="0" w:line="264" w:lineRule="auto"/>
        <w:ind w:left="120"/>
        <w:jc w:val="both"/>
        <w:rPr>
          <w:rFonts w:ascii="Times New Roman" w:hAnsi="Times New Roman" w:cs="Times New Roman"/>
          <w:sz w:val="24"/>
          <w:szCs w:val="24"/>
          <w:lang w:val="ru-RU"/>
        </w:rPr>
      </w:pP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w:t>
      </w:r>
      <w:proofErr w:type="gramStart"/>
      <w:r>
        <w:rPr>
          <w:rFonts w:ascii="Times New Roman" w:hAnsi="Times New Roman" w:cs="Times New Roman"/>
          <w:color w:val="000000"/>
          <w:sz w:val="24"/>
          <w:szCs w:val="24"/>
          <w:lang w:val="ru-RU"/>
        </w:rPr>
        <w:t>воспитания и развития</w:t>
      </w:r>
      <w:proofErr w:type="gramEnd"/>
      <w:r>
        <w:rPr>
          <w:rFonts w:ascii="Times New Roman" w:hAnsi="Times New Roman" w:cs="Times New Roman"/>
          <w:color w:val="000000"/>
          <w:sz w:val="24"/>
          <w:szCs w:val="24"/>
          <w:lang w:val="ru-RU"/>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освоение систематических знаний об истории России и всеобщей истории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bookmarkStart w:id="1" w:name="82a3c4d4-6016-4b94-88b2-2315f4be4bed"/>
      <w:r>
        <w:rPr>
          <w:rFonts w:ascii="Times New Roman" w:hAnsi="Times New Roman" w:cs="Times New Roman"/>
          <w:color w:val="000000"/>
          <w:sz w:val="24"/>
          <w:szCs w:val="24"/>
          <w:lang w:val="ru-RU"/>
        </w:rPr>
        <w:t>На изучение истории на углублённом уровне отводится 272 часа: в 10 классе – 136 часов (4 часа в неделю), в 11 классе – 136 часов (4 часа в неделю</w:t>
      </w:r>
      <w:proofErr w:type="gramStart"/>
      <w:r>
        <w:rPr>
          <w:rFonts w:ascii="Times New Roman" w:hAnsi="Times New Roman" w:cs="Times New Roman"/>
          <w:color w:val="000000"/>
          <w:sz w:val="24"/>
          <w:szCs w:val="24"/>
          <w:lang w:val="ru-RU"/>
        </w:rPr>
        <w:t>).</w:t>
      </w:r>
      <w:bookmarkEnd w:id="1"/>
      <w:r>
        <w:rPr>
          <w:rFonts w:ascii="Times New Roman" w:hAnsi="Times New Roman" w:cs="Times New Roman"/>
          <w:color w:val="000000"/>
          <w:sz w:val="24"/>
          <w:szCs w:val="24"/>
          <w:lang w:val="ru-RU"/>
        </w:rPr>
        <w:t>‌</w:t>
      </w:r>
      <w:proofErr w:type="gramEnd"/>
      <w:r>
        <w:rPr>
          <w:rFonts w:ascii="Times New Roman" w:hAnsi="Times New Roman" w:cs="Times New Roman"/>
          <w:color w:val="000000"/>
          <w:sz w:val="24"/>
          <w:szCs w:val="24"/>
          <w:lang w:val="ru-RU"/>
        </w:rPr>
        <w:t>‌</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C55FFA" w:rsidRDefault="00F66705">
      <w:pPr>
        <w:spacing w:after="0" w:line="264" w:lineRule="auto"/>
        <w:ind w:firstLine="600"/>
        <w:jc w:val="right"/>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Таблица 1</w:t>
      </w:r>
    </w:p>
    <w:p w:rsidR="00C55FFA" w:rsidRDefault="00F66705">
      <w:pPr>
        <w:spacing w:after="0" w:line="264" w:lineRule="auto"/>
        <w:ind w:firstLine="60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Распределение учебных часов по учебным курсам отечественной </w:t>
      </w:r>
    </w:p>
    <w:p w:rsidR="00C55FFA" w:rsidRDefault="00F66705">
      <w:pPr>
        <w:spacing w:after="0" w:line="264" w:lineRule="auto"/>
        <w:ind w:firstLine="60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и всеобщей истории, обобщающего учебного курса истории России с древнейших времен до 1914 г.</w:t>
      </w:r>
    </w:p>
    <w:tbl>
      <w:tblPr>
        <w:tblW w:w="9314" w:type="dxa"/>
        <w:tblInd w:w="-8" w:type="dxa"/>
        <w:tblLayout w:type="fixed"/>
        <w:tblCellMar>
          <w:top w:w="50" w:type="dxa"/>
          <w:left w:w="100" w:type="dxa"/>
        </w:tblCellMar>
        <w:tblLook w:val="04A0" w:firstRow="1" w:lastRow="0" w:firstColumn="1" w:lastColumn="0" w:noHBand="0" w:noVBand="1"/>
      </w:tblPr>
      <w:tblGrid>
        <w:gridCol w:w="1041"/>
        <w:gridCol w:w="1856"/>
        <w:gridCol w:w="1306"/>
        <w:gridCol w:w="5111"/>
      </w:tblGrid>
      <w:tr w:rsidR="00C55FFA">
        <w:trPr>
          <w:trHeight w:val="144"/>
        </w:trPr>
        <w:tc>
          <w:tcPr>
            <w:tcW w:w="1041" w:type="dxa"/>
            <w:tcBorders>
              <w:top w:val="single" w:sz="10" w:space="0" w:color="000000"/>
              <w:left w:val="single" w:sz="10" w:space="0" w:color="000000"/>
              <w:bottom w:val="single" w:sz="10" w:space="0" w:color="000000"/>
              <w:right w:val="single" w:sz="10" w:space="0" w:color="000000"/>
            </w:tcBorders>
            <w:vAlign w:val="center"/>
          </w:tcPr>
          <w:p w:rsidR="00C55FFA" w:rsidRDefault="00F66705">
            <w:pPr>
              <w:widowControl w:val="0"/>
              <w:spacing w:after="0"/>
              <w:ind w:left="233"/>
              <w:jc w:val="center"/>
              <w:rPr>
                <w:rFonts w:ascii="Times New Roman" w:hAnsi="Times New Roman" w:cs="Times New Roman"/>
                <w:sz w:val="24"/>
                <w:szCs w:val="24"/>
              </w:rPr>
            </w:pPr>
            <w:proofErr w:type="spellStart"/>
            <w:r>
              <w:rPr>
                <w:rFonts w:ascii="Times New Roman" w:hAnsi="Times New Roman" w:cs="Times New Roman"/>
                <w:color w:val="000000"/>
                <w:sz w:val="24"/>
                <w:szCs w:val="24"/>
              </w:rPr>
              <w:t>Класс</w:t>
            </w:r>
            <w:proofErr w:type="spellEnd"/>
          </w:p>
        </w:tc>
        <w:tc>
          <w:tcPr>
            <w:tcW w:w="1856" w:type="dxa"/>
            <w:tcBorders>
              <w:top w:val="single" w:sz="10" w:space="0" w:color="000000"/>
              <w:left w:val="single" w:sz="6" w:space="0" w:color="000000"/>
              <w:bottom w:val="single" w:sz="10" w:space="0" w:color="000000"/>
              <w:right w:val="single" w:sz="10" w:space="0" w:color="000000"/>
            </w:tcBorders>
            <w:vAlign w:val="center"/>
          </w:tcPr>
          <w:p w:rsidR="00C55FFA" w:rsidRDefault="00F66705">
            <w:pPr>
              <w:widowControl w:val="0"/>
              <w:spacing w:after="0"/>
              <w:ind w:left="233"/>
              <w:jc w:val="center"/>
              <w:rPr>
                <w:rFonts w:ascii="Times New Roman" w:hAnsi="Times New Roman" w:cs="Times New Roman"/>
                <w:sz w:val="24"/>
                <w:szCs w:val="24"/>
              </w:rPr>
            </w:pPr>
            <w:proofErr w:type="spellStart"/>
            <w:r>
              <w:rPr>
                <w:rFonts w:ascii="Times New Roman" w:hAnsi="Times New Roman" w:cs="Times New Roman"/>
                <w:color w:val="000000"/>
                <w:sz w:val="24"/>
                <w:szCs w:val="24"/>
              </w:rPr>
              <w:t>Всеобщая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история</w:t>
            </w:r>
            <w:proofErr w:type="spellEnd"/>
            <w:r>
              <w:rPr>
                <w:rFonts w:ascii="Times New Roman" w:hAnsi="Times New Roman" w:cs="Times New Roman"/>
                <w:color w:val="000000"/>
                <w:sz w:val="24"/>
                <w:szCs w:val="24"/>
              </w:rPr>
              <w:t xml:space="preserve"> (ч)</w:t>
            </w:r>
          </w:p>
        </w:tc>
        <w:tc>
          <w:tcPr>
            <w:tcW w:w="1306" w:type="dxa"/>
            <w:tcBorders>
              <w:top w:val="single" w:sz="10" w:space="0" w:color="000000"/>
              <w:left w:val="single" w:sz="6" w:space="0" w:color="000000"/>
              <w:bottom w:val="single" w:sz="10" w:space="0" w:color="000000"/>
              <w:right w:val="single" w:sz="10" w:space="0" w:color="000000"/>
            </w:tcBorders>
            <w:vAlign w:val="center"/>
          </w:tcPr>
          <w:p w:rsidR="00C55FFA" w:rsidRDefault="00F66705">
            <w:pPr>
              <w:widowControl w:val="0"/>
              <w:spacing w:after="0"/>
              <w:ind w:left="233"/>
              <w:jc w:val="center"/>
              <w:rPr>
                <w:rFonts w:ascii="Times New Roman" w:hAnsi="Times New Roman" w:cs="Times New Roman"/>
                <w:sz w:val="24"/>
                <w:szCs w:val="24"/>
              </w:rPr>
            </w:pPr>
            <w:proofErr w:type="spellStart"/>
            <w:r>
              <w:rPr>
                <w:rFonts w:ascii="Times New Roman" w:hAnsi="Times New Roman" w:cs="Times New Roman"/>
                <w:color w:val="000000"/>
                <w:sz w:val="24"/>
                <w:szCs w:val="24"/>
              </w:rPr>
              <w:t>История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России</w:t>
            </w:r>
            <w:proofErr w:type="spellEnd"/>
            <w:r>
              <w:rPr>
                <w:rFonts w:ascii="Times New Roman" w:hAnsi="Times New Roman" w:cs="Times New Roman"/>
                <w:color w:val="000000"/>
                <w:sz w:val="24"/>
                <w:szCs w:val="24"/>
              </w:rPr>
              <w:t xml:space="preserve"> (ч)</w:t>
            </w:r>
          </w:p>
        </w:tc>
        <w:tc>
          <w:tcPr>
            <w:tcW w:w="5110" w:type="dxa"/>
            <w:tcBorders>
              <w:top w:val="single" w:sz="10" w:space="0" w:color="000000"/>
              <w:left w:val="single" w:sz="6" w:space="0" w:color="000000"/>
              <w:bottom w:val="single" w:sz="10" w:space="0" w:color="000000"/>
              <w:right w:val="single" w:sz="10" w:space="0" w:color="000000"/>
            </w:tcBorders>
            <w:vAlign w:val="center"/>
          </w:tcPr>
          <w:p w:rsidR="00C55FFA" w:rsidRDefault="00F66705">
            <w:pPr>
              <w:widowControl w:val="0"/>
              <w:spacing w:after="0"/>
              <w:ind w:left="233"/>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Обобщающее повторение по курсу «История </w:t>
            </w:r>
            <w:proofErr w:type="spellStart"/>
            <w:r>
              <w:rPr>
                <w:rFonts w:ascii="Times New Roman" w:hAnsi="Times New Roman" w:cs="Times New Roman"/>
                <w:color w:val="000000"/>
                <w:sz w:val="24"/>
                <w:szCs w:val="24"/>
                <w:lang w:val="ru-RU"/>
              </w:rPr>
              <w:t>Россиис</w:t>
            </w:r>
            <w:proofErr w:type="spellEnd"/>
            <w:r>
              <w:rPr>
                <w:rFonts w:ascii="Times New Roman" w:hAnsi="Times New Roman" w:cs="Times New Roman"/>
                <w:color w:val="000000"/>
                <w:sz w:val="24"/>
                <w:szCs w:val="24"/>
                <w:lang w:val="ru-RU"/>
              </w:rPr>
              <w:t xml:space="preserve"> древнейших времен до 1914 г.» </w:t>
            </w:r>
            <w:r>
              <w:rPr>
                <w:rFonts w:ascii="Times New Roman" w:hAnsi="Times New Roman" w:cs="Times New Roman"/>
                <w:color w:val="000000"/>
                <w:sz w:val="24"/>
                <w:szCs w:val="24"/>
              </w:rPr>
              <w:t>(ч)</w:t>
            </w:r>
          </w:p>
        </w:tc>
      </w:tr>
      <w:tr w:rsidR="00C55FFA">
        <w:trPr>
          <w:trHeight w:val="144"/>
        </w:trPr>
        <w:tc>
          <w:tcPr>
            <w:tcW w:w="1041" w:type="dxa"/>
            <w:tcBorders>
              <w:top w:val="single" w:sz="6" w:space="0" w:color="000000"/>
              <w:left w:val="single" w:sz="10" w:space="0" w:color="000000"/>
              <w:bottom w:val="single" w:sz="10" w:space="0" w:color="000000"/>
              <w:right w:val="single" w:sz="10" w:space="0" w:color="000000"/>
            </w:tcBorders>
            <w:vAlign w:val="center"/>
          </w:tcPr>
          <w:p w:rsidR="00C55FFA" w:rsidRDefault="00F66705">
            <w:pPr>
              <w:widowControl w:val="0"/>
              <w:spacing w:after="0"/>
              <w:ind w:left="233"/>
              <w:jc w:val="center"/>
              <w:rPr>
                <w:rFonts w:ascii="Times New Roman" w:hAnsi="Times New Roman" w:cs="Times New Roman"/>
                <w:sz w:val="24"/>
                <w:szCs w:val="24"/>
              </w:rPr>
            </w:pPr>
            <w:r>
              <w:rPr>
                <w:rFonts w:ascii="Times New Roman" w:hAnsi="Times New Roman" w:cs="Times New Roman"/>
                <w:color w:val="000000"/>
                <w:sz w:val="24"/>
                <w:szCs w:val="24"/>
              </w:rPr>
              <w:t xml:space="preserve">10 </w:t>
            </w:r>
            <w:proofErr w:type="spellStart"/>
            <w:r>
              <w:rPr>
                <w:rFonts w:ascii="Times New Roman" w:hAnsi="Times New Roman" w:cs="Times New Roman"/>
                <w:color w:val="000000"/>
                <w:sz w:val="24"/>
                <w:szCs w:val="24"/>
              </w:rPr>
              <w:t>класс</w:t>
            </w:r>
            <w:proofErr w:type="spellEnd"/>
          </w:p>
        </w:tc>
        <w:tc>
          <w:tcPr>
            <w:tcW w:w="1856" w:type="dxa"/>
            <w:tcBorders>
              <w:top w:val="single" w:sz="6" w:space="0" w:color="000000"/>
              <w:left w:val="single" w:sz="6" w:space="0" w:color="000000"/>
              <w:bottom w:val="single" w:sz="10" w:space="0" w:color="000000"/>
              <w:right w:val="single" w:sz="10" w:space="0" w:color="000000"/>
            </w:tcBorders>
            <w:vAlign w:val="center"/>
          </w:tcPr>
          <w:p w:rsidR="00C55FFA" w:rsidRDefault="00F66705">
            <w:pPr>
              <w:widowControl w:val="0"/>
              <w:spacing w:after="0"/>
              <w:ind w:left="233"/>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306" w:type="dxa"/>
            <w:tcBorders>
              <w:top w:val="single" w:sz="6" w:space="0" w:color="000000"/>
              <w:left w:val="single" w:sz="6" w:space="0" w:color="000000"/>
              <w:bottom w:val="single" w:sz="10" w:space="0" w:color="000000"/>
              <w:right w:val="single" w:sz="10" w:space="0" w:color="000000"/>
            </w:tcBorders>
            <w:vAlign w:val="center"/>
          </w:tcPr>
          <w:p w:rsidR="00C55FFA" w:rsidRDefault="00F66705">
            <w:pPr>
              <w:widowControl w:val="0"/>
              <w:spacing w:after="0"/>
              <w:ind w:left="233"/>
              <w:jc w:val="center"/>
              <w:rPr>
                <w:rFonts w:ascii="Times New Roman" w:hAnsi="Times New Roman" w:cs="Times New Roman"/>
                <w:sz w:val="24"/>
                <w:szCs w:val="24"/>
              </w:rPr>
            </w:pPr>
            <w:r>
              <w:rPr>
                <w:rFonts w:ascii="Times New Roman" w:hAnsi="Times New Roman" w:cs="Times New Roman"/>
                <w:color w:val="000000"/>
                <w:sz w:val="24"/>
                <w:szCs w:val="24"/>
              </w:rPr>
              <w:t>102</w:t>
            </w:r>
          </w:p>
        </w:tc>
        <w:tc>
          <w:tcPr>
            <w:tcW w:w="5110" w:type="dxa"/>
            <w:tcBorders>
              <w:top w:val="single" w:sz="6" w:space="0" w:color="000000"/>
              <w:left w:val="single" w:sz="6" w:space="0" w:color="000000"/>
              <w:bottom w:val="single" w:sz="10" w:space="0" w:color="000000"/>
              <w:right w:val="single" w:sz="10" w:space="0" w:color="000000"/>
            </w:tcBorders>
            <w:vAlign w:val="center"/>
          </w:tcPr>
          <w:p w:rsidR="00C55FFA" w:rsidRDefault="00F66705">
            <w:pPr>
              <w:widowControl w:val="0"/>
              <w:spacing w:after="0"/>
              <w:ind w:left="233"/>
              <w:jc w:val="center"/>
              <w:rPr>
                <w:rFonts w:ascii="Times New Roman" w:hAnsi="Times New Roman" w:cs="Times New Roman"/>
                <w:sz w:val="24"/>
                <w:szCs w:val="24"/>
              </w:rPr>
            </w:pPr>
            <w:r>
              <w:rPr>
                <w:rFonts w:ascii="Times New Roman" w:hAnsi="Times New Roman" w:cs="Times New Roman"/>
                <w:color w:val="000000"/>
                <w:sz w:val="24"/>
                <w:szCs w:val="24"/>
              </w:rPr>
              <w:t>–</w:t>
            </w:r>
          </w:p>
        </w:tc>
      </w:tr>
      <w:tr w:rsidR="00C55FFA">
        <w:trPr>
          <w:trHeight w:val="144"/>
        </w:trPr>
        <w:tc>
          <w:tcPr>
            <w:tcW w:w="1041" w:type="dxa"/>
            <w:tcBorders>
              <w:top w:val="single" w:sz="6" w:space="0" w:color="000000"/>
              <w:left w:val="single" w:sz="10" w:space="0" w:color="000000"/>
              <w:bottom w:val="single" w:sz="10" w:space="0" w:color="000000"/>
              <w:right w:val="single" w:sz="10" w:space="0" w:color="000000"/>
            </w:tcBorders>
            <w:vAlign w:val="center"/>
          </w:tcPr>
          <w:p w:rsidR="00C55FFA" w:rsidRDefault="00F66705">
            <w:pPr>
              <w:widowControl w:val="0"/>
              <w:spacing w:after="0"/>
              <w:ind w:left="233"/>
              <w:jc w:val="center"/>
              <w:rPr>
                <w:rFonts w:ascii="Times New Roman" w:hAnsi="Times New Roman" w:cs="Times New Roman"/>
                <w:sz w:val="24"/>
                <w:szCs w:val="24"/>
              </w:rPr>
            </w:pPr>
            <w:r>
              <w:rPr>
                <w:rFonts w:ascii="Times New Roman" w:hAnsi="Times New Roman" w:cs="Times New Roman"/>
                <w:color w:val="000000"/>
                <w:sz w:val="24"/>
                <w:szCs w:val="24"/>
              </w:rPr>
              <w:t xml:space="preserve">11 </w:t>
            </w:r>
            <w:proofErr w:type="spellStart"/>
            <w:r>
              <w:rPr>
                <w:rFonts w:ascii="Times New Roman" w:hAnsi="Times New Roman" w:cs="Times New Roman"/>
                <w:color w:val="000000"/>
                <w:sz w:val="24"/>
                <w:szCs w:val="24"/>
              </w:rPr>
              <w:t>класс</w:t>
            </w:r>
            <w:proofErr w:type="spellEnd"/>
          </w:p>
        </w:tc>
        <w:tc>
          <w:tcPr>
            <w:tcW w:w="1856" w:type="dxa"/>
            <w:tcBorders>
              <w:top w:val="single" w:sz="6" w:space="0" w:color="000000"/>
              <w:left w:val="single" w:sz="6" w:space="0" w:color="000000"/>
              <w:bottom w:val="single" w:sz="10" w:space="0" w:color="000000"/>
              <w:right w:val="single" w:sz="10" w:space="0" w:color="000000"/>
            </w:tcBorders>
            <w:vAlign w:val="center"/>
          </w:tcPr>
          <w:p w:rsidR="00C55FFA" w:rsidRDefault="00F66705">
            <w:pPr>
              <w:widowControl w:val="0"/>
              <w:spacing w:after="0"/>
              <w:ind w:left="233"/>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1306" w:type="dxa"/>
            <w:tcBorders>
              <w:top w:val="single" w:sz="6" w:space="0" w:color="000000"/>
              <w:left w:val="single" w:sz="6" w:space="0" w:color="000000"/>
              <w:bottom w:val="single" w:sz="10" w:space="0" w:color="000000"/>
              <w:right w:val="single" w:sz="10" w:space="0" w:color="000000"/>
            </w:tcBorders>
            <w:vAlign w:val="center"/>
          </w:tcPr>
          <w:p w:rsidR="00C55FFA" w:rsidRDefault="00F66705">
            <w:pPr>
              <w:widowControl w:val="0"/>
              <w:spacing w:after="0"/>
              <w:ind w:left="233"/>
              <w:jc w:val="center"/>
              <w:rPr>
                <w:rFonts w:ascii="Times New Roman" w:hAnsi="Times New Roman" w:cs="Times New Roman"/>
                <w:sz w:val="24"/>
                <w:szCs w:val="24"/>
              </w:rPr>
            </w:pPr>
            <w:r>
              <w:rPr>
                <w:rFonts w:ascii="Times New Roman" w:hAnsi="Times New Roman" w:cs="Times New Roman"/>
                <w:color w:val="000000"/>
                <w:sz w:val="24"/>
                <w:szCs w:val="24"/>
              </w:rPr>
              <w:t>78</w:t>
            </w:r>
          </w:p>
        </w:tc>
        <w:tc>
          <w:tcPr>
            <w:tcW w:w="5110" w:type="dxa"/>
            <w:tcBorders>
              <w:top w:val="single" w:sz="6" w:space="0" w:color="000000"/>
              <w:left w:val="single" w:sz="6" w:space="0" w:color="000000"/>
              <w:bottom w:val="single" w:sz="10" w:space="0" w:color="000000"/>
              <w:right w:val="single" w:sz="10" w:space="0" w:color="000000"/>
            </w:tcBorders>
            <w:vAlign w:val="center"/>
          </w:tcPr>
          <w:p w:rsidR="00C55FFA" w:rsidRDefault="00F66705">
            <w:pPr>
              <w:widowControl w:val="0"/>
              <w:spacing w:after="0"/>
              <w:ind w:left="233"/>
              <w:jc w:val="center"/>
              <w:rPr>
                <w:rFonts w:ascii="Times New Roman" w:hAnsi="Times New Roman" w:cs="Times New Roman"/>
                <w:sz w:val="24"/>
                <w:szCs w:val="24"/>
              </w:rPr>
            </w:pPr>
            <w:r>
              <w:rPr>
                <w:rFonts w:ascii="Times New Roman" w:hAnsi="Times New Roman" w:cs="Times New Roman"/>
                <w:color w:val="000000"/>
                <w:sz w:val="24"/>
                <w:szCs w:val="24"/>
              </w:rPr>
              <w:t>34</w:t>
            </w:r>
          </w:p>
        </w:tc>
      </w:tr>
    </w:tbl>
    <w:p w:rsidR="00C55FFA" w:rsidRDefault="00C55FFA">
      <w:pPr>
        <w:spacing w:after="0" w:line="264" w:lineRule="auto"/>
        <w:ind w:left="120"/>
        <w:jc w:val="both"/>
        <w:rPr>
          <w:rFonts w:ascii="Times New Roman" w:hAnsi="Times New Roman" w:cs="Times New Roman"/>
          <w:b/>
          <w:color w:val="000000"/>
          <w:sz w:val="24"/>
          <w:szCs w:val="24"/>
        </w:rPr>
      </w:pPr>
      <w:bookmarkStart w:id="2" w:name="block-7477630"/>
      <w:bookmarkEnd w:id="2"/>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СОДЕРЖАНИЕ ОБУЧЕНИЯ</w:t>
      </w:r>
    </w:p>
    <w:p w:rsidR="00C55FFA" w:rsidRDefault="00C55FFA">
      <w:pPr>
        <w:spacing w:after="0" w:line="264" w:lineRule="auto"/>
        <w:ind w:left="120"/>
        <w:jc w:val="both"/>
        <w:rPr>
          <w:rFonts w:ascii="Times New Roman" w:hAnsi="Times New Roman" w:cs="Times New Roman"/>
          <w:sz w:val="24"/>
          <w:szCs w:val="24"/>
          <w:lang w:val="ru-RU"/>
        </w:rPr>
      </w:pP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10 КЛАСС</w:t>
      </w:r>
    </w:p>
    <w:p w:rsidR="00C55FFA" w:rsidRDefault="00C55FFA">
      <w:pPr>
        <w:spacing w:after="0" w:line="264" w:lineRule="auto"/>
        <w:ind w:left="120"/>
        <w:jc w:val="both"/>
        <w:rPr>
          <w:rFonts w:ascii="Times New Roman" w:hAnsi="Times New Roman" w:cs="Times New Roman"/>
          <w:sz w:val="24"/>
          <w:szCs w:val="24"/>
          <w:lang w:val="ru-RU"/>
        </w:rPr>
      </w:pP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Всеобщая история. 1914–1945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Введение</w:t>
      </w:r>
      <w:r>
        <w:rPr>
          <w:rFonts w:ascii="Times New Roman" w:hAnsi="Times New Roman" w:cs="Times New Roman"/>
          <w:color w:val="000000"/>
          <w:sz w:val="24"/>
          <w:szCs w:val="24"/>
          <w:lang w:val="ru-RU"/>
        </w:rPr>
        <w:t xml:space="preserve">. Понятие «Новейшее время». Хронологические рамки и периодизация Новейшей истории. Изменение мира в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Ключевые процессы и события Новейшей истории.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Мир накануне и в годы Первой мировой войны </w:t>
      </w:r>
      <w:r>
        <w:rPr>
          <w:rFonts w:ascii="Times New Roman" w:hAnsi="Times New Roman" w:cs="Times New Roman"/>
          <w:color w:val="000000"/>
          <w:sz w:val="24"/>
          <w:szCs w:val="24"/>
          <w:lang w:val="ru-RU"/>
        </w:rPr>
        <w:t>(рекомендуется изучать данную тему объединено с темой «Россия в Первой мировой войне (1914–1918)» курса истории России).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Мир империй – наследие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 начале ХХ 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Pr>
          <w:rFonts w:ascii="Times New Roman" w:hAnsi="Times New Roman" w:cs="Times New Roman"/>
          <w:color w:val="000000"/>
          <w:sz w:val="24"/>
          <w:szCs w:val="24"/>
          <w:lang w:val="ru-RU"/>
        </w:rPr>
        <w:t>Верденское</w:t>
      </w:r>
      <w:proofErr w:type="spellEnd"/>
      <w:r>
        <w:rPr>
          <w:rFonts w:ascii="Times New Roman" w:hAnsi="Times New Roman" w:cs="Times New Roman"/>
          <w:color w:val="000000"/>
          <w:sz w:val="24"/>
          <w:szCs w:val="24"/>
          <w:lang w:val="ru-RU"/>
        </w:rPr>
        <w:t xml:space="preserve"> сражение. Битва на Сомме. </w:t>
      </w:r>
      <w:proofErr w:type="spellStart"/>
      <w:r>
        <w:rPr>
          <w:rFonts w:ascii="Times New Roman" w:hAnsi="Times New Roman" w:cs="Times New Roman"/>
          <w:color w:val="000000"/>
          <w:sz w:val="24"/>
          <w:szCs w:val="24"/>
          <w:lang w:val="ru-RU"/>
        </w:rPr>
        <w:t>Ютландское</w:t>
      </w:r>
      <w:proofErr w:type="spellEnd"/>
      <w:r>
        <w:rPr>
          <w:rFonts w:ascii="Times New Roman" w:hAnsi="Times New Roman" w:cs="Times New Roman"/>
          <w:color w:val="000000"/>
          <w:sz w:val="24"/>
          <w:szCs w:val="24"/>
          <w:lang w:val="ru-RU"/>
        </w:rPr>
        <w:t xml:space="preserve"> морское сражение. Вступление в войну Румынии.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Мир в 1918–1939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От войны к миру</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Страны Европы и Северной Америки в 1920–1930</w:t>
      </w:r>
      <w:r>
        <w:rPr>
          <w:rFonts w:ascii="Cambria Math" w:hAnsi="Cambria Math" w:cs="Cambria Math"/>
          <w:b/>
          <w:color w:val="000000"/>
          <w:sz w:val="24"/>
          <w:szCs w:val="24"/>
          <w:lang w:val="ru-RU"/>
        </w:rPr>
        <w:noBreakHyphen/>
      </w:r>
      <w:r>
        <w:rPr>
          <w:rFonts w:ascii="Times New Roman" w:hAnsi="Times New Roman" w:cs="Times New Roman"/>
          <w:b/>
          <w:color w:val="000000"/>
          <w:sz w:val="24"/>
          <w:szCs w:val="24"/>
          <w:lang w:val="ru-RU"/>
        </w:rPr>
        <w:t>е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Борьба против угрозы фашизма. Тактика единого рабочего фронта и Народного фронта. </w:t>
      </w:r>
      <w:r>
        <w:rPr>
          <w:rFonts w:ascii="Times New Roman" w:hAnsi="Times New Roman" w:cs="Times New Roman"/>
          <w:color w:val="000000"/>
          <w:sz w:val="24"/>
          <w:szCs w:val="24"/>
        </w:rPr>
        <w:t>VII</w:t>
      </w:r>
      <w:r>
        <w:rPr>
          <w:rFonts w:ascii="Times New Roman" w:hAnsi="Times New Roman" w:cs="Times New Roman"/>
          <w:color w:val="000000"/>
          <w:sz w:val="24"/>
          <w:szCs w:val="24"/>
          <w:lang w:val="ru-RU"/>
        </w:rPr>
        <w:t xml:space="preserve"> конгресс Коминтерна. Приход к власти и политика правительств Народного фронта во Франции, Испании. </w:t>
      </w:r>
      <w:proofErr w:type="spellStart"/>
      <w:r>
        <w:rPr>
          <w:rFonts w:ascii="Times New Roman" w:hAnsi="Times New Roman" w:cs="Times New Roman"/>
          <w:color w:val="000000"/>
          <w:sz w:val="24"/>
          <w:szCs w:val="24"/>
          <w:lang w:val="ru-RU"/>
        </w:rPr>
        <w:t>Франкистский</w:t>
      </w:r>
      <w:proofErr w:type="spellEnd"/>
      <w:r>
        <w:rPr>
          <w:rFonts w:ascii="Times New Roman" w:hAnsi="Times New Roman" w:cs="Times New Roman"/>
          <w:color w:val="000000"/>
          <w:sz w:val="24"/>
          <w:szCs w:val="24"/>
          <w:lang w:val="ru-RU"/>
        </w:rPr>
        <w:t xml:space="preserve">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Страны Азии в 1918–1930-х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Распад Османской империи. Провозглашение Турецкой республики. Курс преобразований М. </w:t>
      </w:r>
      <w:proofErr w:type="spellStart"/>
      <w:r>
        <w:rPr>
          <w:rFonts w:ascii="Times New Roman" w:hAnsi="Times New Roman" w:cs="Times New Roman"/>
          <w:color w:val="000000"/>
          <w:sz w:val="24"/>
          <w:szCs w:val="24"/>
          <w:lang w:val="ru-RU"/>
        </w:rPr>
        <w:t>Кемаля</w:t>
      </w:r>
      <w:proofErr w:type="spellEnd"/>
      <w:r>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Ататюрка</w:t>
      </w:r>
      <w:proofErr w:type="spellEnd"/>
      <w:r>
        <w:rPr>
          <w:rFonts w:ascii="Times New Roman" w:hAnsi="Times New Roman" w:cs="Times New Roman"/>
          <w:color w:val="000000"/>
          <w:sz w:val="24"/>
          <w:szCs w:val="24"/>
          <w:lang w:val="ru-RU"/>
        </w:rPr>
        <w:t>.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Страны Латинской Америки в первой трети ХХ 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Мексиканская революция. Реформы и революционные движения в латиноамериканских странах. Народный фронт в Чили.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Международные отношения в 1920–1930-х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Версальская система и реалии 1920-х гг. Планы </w:t>
      </w:r>
      <w:proofErr w:type="spellStart"/>
      <w:r>
        <w:rPr>
          <w:rFonts w:ascii="Times New Roman" w:hAnsi="Times New Roman" w:cs="Times New Roman"/>
          <w:color w:val="000000"/>
          <w:sz w:val="24"/>
          <w:szCs w:val="24"/>
          <w:lang w:val="ru-RU"/>
        </w:rPr>
        <w:t>Дауэса</w:t>
      </w:r>
      <w:proofErr w:type="spellEnd"/>
      <w:r>
        <w:rPr>
          <w:rFonts w:ascii="Times New Roman" w:hAnsi="Times New Roman" w:cs="Times New Roman"/>
          <w:color w:val="000000"/>
          <w:sz w:val="24"/>
          <w:szCs w:val="24"/>
          <w:lang w:val="ru-RU"/>
        </w:rPr>
        <w:t xml:space="preserve"> и Юнга. Советское государство в международных отношениях в 1920</w:t>
      </w:r>
      <w:r>
        <w:rPr>
          <w:rFonts w:ascii="Cambria Math" w:hAnsi="Cambria Math" w:cs="Cambria Math"/>
          <w:color w:val="000000"/>
          <w:sz w:val="24"/>
          <w:szCs w:val="24"/>
          <w:lang w:val="ru-RU"/>
        </w:rPr>
        <w:noBreakHyphen/>
      </w:r>
      <w:r>
        <w:rPr>
          <w:rFonts w:ascii="Times New Roman" w:hAnsi="Times New Roman" w:cs="Times New Roman"/>
          <w:color w:val="000000"/>
          <w:sz w:val="24"/>
          <w:szCs w:val="24"/>
          <w:lang w:val="ru-RU"/>
        </w:rPr>
        <w:t xml:space="preserve">х гг. Пакт </w:t>
      </w:r>
      <w:proofErr w:type="spellStart"/>
      <w:r>
        <w:rPr>
          <w:rFonts w:ascii="Times New Roman" w:hAnsi="Times New Roman" w:cs="Times New Roman"/>
          <w:color w:val="000000"/>
          <w:sz w:val="24"/>
          <w:szCs w:val="24"/>
          <w:lang w:val="ru-RU"/>
        </w:rPr>
        <w:t>Бриана</w:t>
      </w:r>
      <w:proofErr w:type="spellEnd"/>
      <w:r>
        <w:rPr>
          <w:rFonts w:ascii="Times New Roman" w:hAnsi="Times New Roman" w:cs="Times New Roman"/>
          <w:color w:val="000000"/>
          <w:sz w:val="24"/>
          <w:szCs w:val="24"/>
          <w:lang w:val="ru-RU"/>
        </w:rPr>
        <w:t xml:space="preserve">–Келлога. «Эра пацифизма».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Развитие культуры в 1914–1930-х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Вторая мировая война</w:t>
      </w:r>
      <w:r>
        <w:rPr>
          <w:rFonts w:ascii="Times New Roman" w:hAnsi="Times New Roman" w:cs="Times New Roman"/>
          <w:color w:val="000000"/>
          <w:sz w:val="24"/>
          <w:szCs w:val="24"/>
          <w:lang w:val="ru-RU"/>
        </w:rPr>
        <w:t xml:space="preserve"> (рекомендуется изучать данную тему </w:t>
      </w:r>
      <w:proofErr w:type="spellStart"/>
      <w:r>
        <w:rPr>
          <w:rFonts w:ascii="Times New Roman" w:hAnsi="Times New Roman" w:cs="Times New Roman"/>
          <w:color w:val="000000"/>
          <w:sz w:val="24"/>
          <w:szCs w:val="24"/>
          <w:lang w:val="ru-RU"/>
        </w:rPr>
        <w:t>объединенно</w:t>
      </w:r>
      <w:proofErr w:type="spellEnd"/>
      <w:r>
        <w:rPr>
          <w:rFonts w:ascii="Times New Roman" w:hAnsi="Times New Roman" w:cs="Times New Roman"/>
          <w:color w:val="000000"/>
          <w:sz w:val="24"/>
          <w:szCs w:val="24"/>
          <w:lang w:val="ru-RU"/>
        </w:rPr>
        <w:t xml:space="preserve"> с темой «Великая Отечественная война (1941–1945)» курса истории России).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w:t>
      </w:r>
      <w:r>
        <w:rPr>
          <w:rFonts w:ascii="Times New Roman" w:hAnsi="Times New Roman" w:cs="Times New Roman"/>
          <w:color w:val="000000"/>
          <w:sz w:val="24"/>
          <w:szCs w:val="24"/>
          <w:lang w:val="ru-RU"/>
        </w:rPr>
        <w:lastRenderedPageBreak/>
        <w:t>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w:t>
      </w:r>
      <w:proofErr w:type="spellStart"/>
      <w:r>
        <w:rPr>
          <w:rFonts w:ascii="Times New Roman" w:hAnsi="Times New Roman" w:cs="Times New Roman"/>
          <w:color w:val="000000"/>
          <w:sz w:val="24"/>
          <w:szCs w:val="24"/>
          <w:lang w:val="ru-RU"/>
        </w:rPr>
        <w:t>Харбор</w:t>
      </w:r>
      <w:proofErr w:type="spellEnd"/>
      <w:r>
        <w:rPr>
          <w:rFonts w:ascii="Times New Roman" w:hAnsi="Times New Roman" w:cs="Times New Roman"/>
          <w:color w:val="000000"/>
          <w:sz w:val="24"/>
          <w:szCs w:val="24"/>
          <w:lang w:val="ru-RU"/>
        </w:rPr>
        <w:t xml:space="preserve">, вступление США в войну.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Pr>
          <w:rFonts w:ascii="Times New Roman" w:hAnsi="Times New Roman" w:cs="Times New Roman"/>
          <w:color w:val="000000"/>
          <w:sz w:val="24"/>
          <w:szCs w:val="24"/>
          <w:lang w:val="ru-RU"/>
        </w:rPr>
        <w:t>Квантунской</w:t>
      </w:r>
      <w:proofErr w:type="spellEnd"/>
      <w:r>
        <w:rPr>
          <w:rFonts w:ascii="Times New Roman" w:hAnsi="Times New Roman" w:cs="Times New Roman"/>
          <w:color w:val="000000"/>
          <w:sz w:val="24"/>
          <w:szCs w:val="24"/>
          <w:lang w:val="ru-RU"/>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Обобщение.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История России.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Введение</w:t>
      </w:r>
      <w:r>
        <w:rPr>
          <w:rFonts w:ascii="Times New Roman" w:hAnsi="Times New Roman" w:cs="Times New Roman"/>
          <w:color w:val="000000"/>
          <w:sz w:val="24"/>
          <w:szCs w:val="24"/>
          <w:lang w:val="ru-RU"/>
        </w:rPr>
        <w:t>. Периодизация и общая характеристика истории России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Россия в годы Первой мировой войны и Великой российской революции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Россия в Первой мировой войне (1914–1918)</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Pr>
          <w:rFonts w:ascii="Times New Roman" w:hAnsi="Times New Roman" w:cs="Times New Roman"/>
          <w:color w:val="000000"/>
          <w:sz w:val="24"/>
          <w:szCs w:val="24"/>
          <w:lang w:val="ru-RU"/>
        </w:rPr>
        <w:t>Распутинщина</w:t>
      </w:r>
      <w:proofErr w:type="spellEnd"/>
      <w:r>
        <w:rPr>
          <w:rFonts w:ascii="Times New Roman" w:hAnsi="Times New Roman" w:cs="Times New Roman"/>
          <w:color w:val="000000"/>
          <w:sz w:val="24"/>
          <w:szCs w:val="24"/>
          <w:lang w:val="ru-RU"/>
        </w:rPr>
        <w:t xml:space="preserve"> и </w:t>
      </w:r>
      <w:proofErr w:type="spellStart"/>
      <w:r>
        <w:rPr>
          <w:rFonts w:ascii="Times New Roman" w:hAnsi="Times New Roman" w:cs="Times New Roman"/>
          <w:color w:val="000000"/>
          <w:sz w:val="24"/>
          <w:szCs w:val="24"/>
          <w:lang w:val="ru-RU"/>
        </w:rPr>
        <w:t>десакрализация</w:t>
      </w:r>
      <w:proofErr w:type="spellEnd"/>
      <w:r>
        <w:rPr>
          <w:rFonts w:ascii="Times New Roman" w:hAnsi="Times New Roman" w:cs="Times New Roman"/>
          <w:color w:val="000000"/>
          <w:sz w:val="24"/>
          <w:szCs w:val="24"/>
          <w:lang w:val="ru-RU"/>
        </w:rPr>
        <w:t xml:space="preserve"> власти. Эхо войны </w:t>
      </w:r>
      <w:r>
        <w:rPr>
          <w:rFonts w:ascii="Times New Roman" w:hAnsi="Times New Roman" w:cs="Times New Roman"/>
          <w:color w:val="000000"/>
          <w:sz w:val="24"/>
          <w:szCs w:val="24"/>
          <w:lang w:val="ru-RU"/>
        </w:rPr>
        <w:lastRenderedPageBreak/>
        <w:t>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Великая российская революция 1917–1922 гг. 1917 год: от Февраля к Октябрю</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Первые революционные преобразования большевиков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Созыв и разгон Учредительного собрания.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Первая Конституция РСФСР 1918 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Гражданская война и ее последствия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Pr>
          <w:rFonts w:ascii="Times New Roman" w:hAnsi="Times New Roman" w:cs="Times New Roman"/>
          <w:color w:val="000000"/>
          <w:sz w:val="24"/>
          <w:szCs w:val="24"/>
          <w:lang w:val="ru-RU"/>
        </w:rPr>
        <w:t>Комуч</w:t>
      </w:r>
      <w:proofErr w:type="spellEnd"/>
      <w:r>
        <w:rPr>
          <w:rFonts w:ascii="Times New Roman" w:hAnsi="Times New Roman" w:cs="Times New Roman"/>
          <w:color w:val="000000"/>
          <w:sz w:val="24"/>
          <w:szCs w:val="24"/>
          <w:lang w:val="ru-RU"/>
        </w:rPr>
        <w:t xml:space="preserve">, Директория, правительства А.В. Колчака, А.И. Деникина и П.Н. </w:t>
      </w:r>
      <w:r>
        <w:rPr>
          <w:rFonts w:ascii="Times New Roman" w:hAnsi="Times New Roman" w:cs="Times New Roman"/>
          <w:color w:val="000000"/>
          <w:sz w:val="24"/>
          <w:szCs w:val="24"/>
          <w:lang w:val="ru-RU"/>
        </w:rPr>
        <w:lastRenderedPageBreak/>
        <w:t>Врангеля. Положение населения на территориях антибольшевистских сил. Повстанчество в Гражданской войне. Будни села: красные прод</w:t>
      </w:r>
      <w:r>
        <w:rPr>
          <w:rFonts w:ascii="Times New Roman" w:hAnsi="Times New Roman" w:cs="Times New Roman"/>
          <w:color w:val="000000"/>
          <w:sz w:val="24"/>
          <w:szCs w:val="24"/>
          <w:lang w:val="ru-RU"/>
        </w:rPr>
        <w:softHyphen/>
        <w:t xml:space="preserve">отряды и белые реквизиции.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Pr>
          <w:rFonts w:ascii="Times New Roman" w:hAnsi="Times New Roman" w:cs="Times New Roman"/>
          <w:color w:val="000000"/>
          <w:sz w:val="24"/>
          <w:szCs w:val="24"/>
          <w:lang w:val="ru-RU"/>
        </w:rPr>
        <w:t>Главкизм</w:t>
      </w:r>
      <w:proofErr w:type="spellEnd"/>
      <w:r>
        <w:rPr>
          <w:rFonts w:ascii="Times New Roman" w:hAnsi="Times New Roman" w:cs="Times New Roman"/>
          <w:color w:val="000000"/>
          <w:sz w:val="24"/>
          <w:szCs w:val="24"/>
          <w:lang w:val="ru-RU"/>
        </w:rPr>
        <w:t xml:space="preserve">.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Идеология и культура Советской России периода Гражданской войны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Проблема массовой детской беспризорности. Влияние военной обстановки на психологию населения.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Наш край в 1914–1922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Советский Союз в 1920–1930-е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СССР в годы нэпа (1921–1928)</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Pr>
          <w:rFonts w:ascii="Times New Roman" w:hAnsi="Times New Roman" w:cs="Times New Roman"/>
          <w:color w:val="000000"/>
          <w:sz w:val="24"/>
          <w:szCs w:val="24"/>
          <w:lang w:val="ru-RU"/>
        </w:rPr>
        <w:t>Тамбовщине</w:t>
      </w:r>
      <w:proofErr w:type="spellEnd"/>
      <w:r>
        <w:rPr>
          <w:rFonts w:ascii="Times New Roman" w:hAnsi="Times New Roman" w:cs="Times New Roman"/>
          <w:color w:val="000000"/>
          <w:sz w:val="24"/>
          <w:szCs w:val="24"/>
          <w:lang w:val="ru-RU"/>
        </w:rPr>
        <w:t xml:space="preserve">, в Поволжье и другие. Кронштадтское восстание.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Pr>
          <w:rFonts w:ascii="Times New Roman" w:hAnsi="Times New Roman" w:cs="Times New Roman"/>
          <w:color w:val="000000"/>
          <w:sz w:val="24"/>
          <w:szCs w:val="24"/>
          <w:lang w:val="ru-RU"/>
        </w:rPr>
        <w:t>коренизации</w:t>
      </w:r>
      <w:proofErr w:type="spellEnd"/>
      <w:r>
        <w:rPr>
          <w:rFonts w:ascii="Times New Roman" w:hAnsi="Times New Roman" w:cs="Times New Roman"/>
          <w:color w:val="000000"/>
          <w:sz w:val="24"/>
          <w:szCs w:val="24"/>
          <w:lang w:val="ru-RU"/>
        </w:rPr>
        <w:t>» и борьба по вопросу о национальном строительстве. Административно-территориальные реформы 1920</w:t>
      </w:r>
      <w:r>
        <w:rPr>
          <w:rFonts w:ascii="Cambria Math" w:hAnsi="Cambria Math" w:cs="Cambria Math"/>
          <w:color w:val="000000"/>
          <w:sz w:val="24"/>
          <w:szCs w:val="24"/>
          <w:lang w:val="ru-RU"/>
        </w:rPr>
        <w:noBreakHyphen/>
      </w:r>
      <w:r>
        <w:rPr>
          <w:rFonts w:ascii="Times New Roman" w:hAnsi="Times New Roman" w:cs="Times New Roman"/>
          <w:color w:val="000000"/>
          <w:sz w:val="24"/>
          <w:szCs w:val="24"/>
          <w:lang w:val="ru-RU"/>
        </w:rPr>
        <w:t xml:space="preserve">х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w:t>
      </w:r>
      <w:r>
        <w:rPr>
          <w:rFonts w:ascii="Cambria Math" w:hAnsi="Cambria Math" w:cs="Cambria Math"/>
          <w:color w:val="000000"/>
          <w:sz w:val="24"/>
          <w:szCs w:val="24"/>
          <w:lang w:val="ru-RU"/>
        </w:rPr>
        <w:noBreakHyphen/>
      </w:r>
      <w:r>
        <w:rPr>
          <w:rFonts w:ascii="Times New Roman" w:hAnsi="Times New Roman" w:cs="Times New Roman"/>
          <w:color w:val="000000"/>
          <w:sz w:val="24"/>
          <w:szCs w:val="24"/>
          <w:lang w:val="ru-RU"/>
        </w:rPr>
        <w:t xml:space="preserve">х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Деревенский социум: кулаки, середняки и бедняки. Сельскохозяйственные коммуны, артели и </w:t>
      </w:r>
      <w:proofErr w:type="spellStart"/>
      <w:r>
        <w:rPr>
          <w:rFonts w:ascii="Times New Roman" w:hAnsi="Times New Roman" w:cs="Times New Roman"/>
          <w:color w:val="000000"/>
          <w:sz w:val="24"/>
          <w:szCs w:val="24"/>
          <w:lang w:val="ru-RU"/>
        </w:rPr>
        <w:t>ТОЗы</w:t>
      </w:r>
      <w:proofErr w:type="spellEnd"/>
      <w:r>
        <w:rPr>
          <w:rFonts w:ascii="Times New Roman" w:hAnsi="Times New Roman" w:cs="Times New Roman"/>
          <w:color w:val="000000"/>
          <w:sz w:val="24"/>
          <w:szCs w:val="24"/>
          <w:lang w:val="ru-RU"/>
        </w:rPr>
        <w:t>. Отходничество. Сдача земли в аренду.</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Советский Союз в 1929–1941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Крупнейшие стройки первых пятилеток в центре и национальных республиках. </w:t>
      </w:r>
      <w:proofErr w:type="spellStart"/>
      <w:r>
        <w:rPr>
          <w:rFonts w:ascii="Times New Roman" w:hAnsi="Times New Roman" w:cs="Times New Roman"/>
          <w:color w:val="000000"/>
          <w:sz w:val="24"/>
          <w:szCs w:val="24"/>
          <w:lang w:val="ru-RU"/>
        </w:rPr>
        <w:t>Днепрострой</w:t>
      </w:r>
      <w:proofErr w:type="spellEnd"/>
      <w:r>
        <w:rPr>
          <w:rFonts w:ascii="Times New Roman" w:hAnsi="Times New Roman" w:cs="Times New Roman"/>
          <w:color w:val="000000"/>
          <w:sz w:val="24"/>
          <w:szCs w:val="24"/>
          <w:lang w:val="ru-RU"/>
        </w:rPr>
        <w:t xml:space="preserve">. Горьковский автозавод. Сталинградский и Харьковский тракторные заводы, </w:t>
      </w:r>
      <w:proofErr w:type="spellStart"/>
      <w:r>
        <w:rPr>
          <w:rFonts w:ascii="Times New Roman" w:hAnsi="Times New Roman" w:cs="Times New Roman"/>
          <w:color w:val="000000"/>
          <w:sz w:val="24"/>
          <w:szCs w:val="24"/>
          <w:lang w:val="ru-RU"/>
        </w:rPr>
        <w:t>Турксиб</w:t>
      </w:r>
      <w:proofErr w:type="spellEnd"/>
      <w:r>
        <w:rPr>
          <w:rFonts w:ascii="Times New Roman" w:hAnsi="Times New Roman" w:cs="Times New Roman"/>
          <w:color w:val="000000"/>
          <w:sz w:val="24"/>
          <w:szCs w:val="24"/>
          <w:lang w:val="ru-RU"/>
        </w:rPr>
        <w:t xml:space="preserve">.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Советская социальная и национальная политика 1930-х гг. Пропаганда и реальные достижения. Конституция СССР 1936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 xml:space="preserve">Культурное пространство советского общества в 1920–1930-е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Pr>
          <w:rFonts w:ascii="Times New Roman" w:hAnsi="Times New Roman" w:cs="Times New Roman"/>
          <w:color w:val="000000"/>
          <w:sz w:val="24"/>
          <w:szCs w:val="24"/>
          <w:lang w:val="ru-RU"/>
        </w:rPr>
        <w:t>Наркомпроса</w:t>
      </w:r>
      <w:proofErr w:type="spellEnd"/>
      <w:r>
        <w:rPr>
          <w:rFonts w:ascii="Times New Roman" w:hAnsi="Times New Roman" w:cs="Times New Roman"/>
          <w:color w:val="000000"/>
          <w:sz w:val="24"/>
          <w:szCs w:val="24"/>
          <w:lang w:val="ru-RU"/>
        </w:rPr>
        <w:t xml:space="preserve">. Рабфаки. Культура и идеология. Академия наук и Коммунистическая академия, Институты красной профессуры.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и кинематограф 1930-х гг. Культура русского зарубежья.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Возвращение к традиционным ценностям в середине 1930</w:t>
      </w:r>
      <w:r>
        <w:rPr>
          <w:rFonts w:ascii="Cambria Math" w:hAnsi="Cambria Math" w:cs="Cambria Math"/>
          <w:color w:val="000000"/>
          <w:sz w:val="24"/>
          <w:szCs w:val="24"/>
          <w:lang w:val="ru-RU"/>
        </w:rPr>
        <w:noBreakHyphen/>
      </w:r>
      <w:r>
        <w:rPr>
          <w:rFonts w:ascii="Times New Roman" w:hAnsi="Times New Roman" w:cs="Times New Roman"/>
          <w:color w:val="000000"/>
          <w:sz w:val="24"/>
          <w:szCs w:val="24"/>
          <w:lang w:val="ru-RU"/>
        </w:rPr>
        <w:t>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w:t>
      </w:r>
      <w:r>
        <w:rPr>
          <w:rFonts w:ascii="Cambria Math" w:hAnsi="Cambria Math" w:cs="Cambria Math"/>
          <w:color w:val="000000"/>
          <w:sz w:val="24"/>
          <w:szCs w:val="24"/>
          <w:lang w:val="ru-RU"/>
        </w:rPr>
        <w:noBreakHyphen/>
      </w:r>
      <w:r>
        <w:rPr>
          <w:rFonts w:ascii="Times New Roman" w:hAnsi="Times New Roman" w:cs="Times New Roman"/>
          <w:color w:val="000000"/>
          <w:sz w:val="24"/>
          <w:szCs w:val="24"/>
          <w:lang w:val="ru-RU"/>
        </w:rPr>
        <w:t>е гг. Жизнь в деревне. Трудодни. Единоличники. Личные подсобные хозяйства колхозников.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Внешняя политика СССР в 1920–1930-е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Pr>
          <w:rFonts w:ascii="Times New Roman" w:hAnsi="Times New Roman" w:cs="Times New Roman"/>
          <w:color w:val="000000"/>
          <w:sz w:val="24"/>
          <w:szCs w:val="24"/>
          <w:lang w:val="ru-RU"/>
        </w:rPr>
        <w:t>Буковины</w:t>
      </w:r>
      <w:proofErr w:type="spellEnd"/>
      <w:r>
        <w:rPr>
          <w:rFonts w:ascii="Times New Roman" w:hAnsi="Times New Roman" w:cs="Times New Roman"/>
          <w:color w:val="000000"/>
          <w:sz w:val="24"/>
          <w:szCs w:val="24"/>
          <w:lang w:val="ru-RU"/>
        </w:rPr>
        <w:t>, Западной Украины и Западной Белоруссии. Катынская трагедия.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Наш край в 1920–1930-х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Великая Отечественная война (1941–1945)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Первый период войны (июнь 1941 – осень 1942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Блокада Ленинграда. Героизм и трагедия гражданского населения. Эвакуация ленинградцев. Дорога жизни.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Коренной перелом в ходе войны (осень 1942 – 1943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Прорыв блокады Ленинграда в январе 1943 г. Значение героического сопротивления Ленинграда.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Битва на Курской дуге. Соотношение сил. Провал немецкого наступления. Танковые сражения под Прохоровкой и </w:t>
      </w:r>
      <w:proofErr w:type="spellStart"/>
      <w:r>
        <w:rPr>
          <w:rFonts w:ascii="Times New Roman" w:hAnsi="Times New Roman" w:cs="Times New Roman"/>
          <w:color w:val="000000"/>
          <w:sz w:val="24"/>
          <w:szCs w:val="24"/>
          <w:lang w:val="ru-RU"/>
        </w:rPr>
        <w:t>Обоянью</w:t>
      </w:r>
      <w:proofErr w:type="spellEnd"/>
      <w:r>
        <w:rPr>
          <w:rFonts w:ascii="Times New Roman" w:hAnsi="Times New Roman" w:cs="Times New Roman"/>
          <w:color w:val="000000"/>
          <w:sz w:val="24"/>
          <w:szCs w:val="24"/>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Человек и война: единство фронта и тыла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Pr>
          <w:rFonts w:ascii="Times New Roman" w:hAnsi="Times New Roman" w:cs="Times New Roman"/>
          <w:color w:val="000000"/>
          <w:sz w:val="24"/>
          <w:szCs w:val="24"/>
          <w:lang w:val="ru-RU"/>
        </w:rPr>
        <w:t>Страгородского</w:t>
      </w:r>
      <w:proofErr w:type="spellEnd"/>
      <w:r>
        <w:rPr>
          <w:rFonts w:ascii="Times New Roman" w:hAnsi="Times New Roman" w:cs="Times New Roman"/>
          <w:color w:val="000000"/>
          <w:sz w:val="24"/>
          <w:szCs w:val="24"/>
          <w:lang w:val="ru-RU"/>
        </w:rPr>
        <w:t>) в 1943 г. Патриотическое служение представителей религиозных конфессий. Культурные и научные связи с союзниками.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Победа СССР в Великой Отечественной войне</w:t>
      </w:r>
      <w:r>
        <w:rPr>
          <w:rFonts w:ascii="Times New Roman" w:hAnsi="Times New Roman" w:cs="Times New Roman"/>
          <w:color w:val="000000"/>
          <w:sz w:val="24"/>
          <w:szCs w:val="24"/>
          <w:lang w:val="ru-RU"/>
        </w:rPr>
        <w:t>. Окончание Второй мировой войны (1944 – сентябрь 1945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Битва за Берлин и окончание войны в Европе. Висло-</w:t>
      </w:r>
      <w:proofErr w:type="spellStart"/>
      <w:r>
        <w:rPr>
          <w:rFonts w:ascii="Times New Roman" w:hAnsi="Times New Roman" w:cs="Times New Roman"/>
          <w:color w:val="000000"/>
          <w:sz w:val="24"/>
          <w:szCs w:val="24"/>
          <w:lang w:val="ru-RU"/>
        </w:rPr>
        <w:t>Одерская</w:t>
      </w:r>
      <w:proofErr w:type="spellEnd"/>
      <w:r>
        <w:rPr>
          <w:rFonts w:ascii="Times New Roman" w:hAnsi="Times New Roman" w:cs="Times New Roman"/>
          <w:color w:val="000000"/>
          <w:sz w:val="24"/>
          <w:szCs w:val="24"/>
          <w:lang w:val="ru-RU"/>
        </w:rPr>
        <w:t xml:space="preserve"> операция. Капитуляция Германии. Репатриация советских граждан в ходе войны и после ее окончания.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Советско-японская война 1945 г. Разгром </w:t>
      </w:r>
      <w:proofErr w:type="spellStart"/>
      <w:r>
        <w:rPr>
          <w:rFonts w:ascii="Times New Roman" w:hAnsi="Times New Roman" w:cs="Times New Roman"/>
          <w:color w:val="000000"/>
          <w:sz w:val="24"/>
          <w:szCs w:val="24"/>
          <w:lang w:val="ru-RU"/>
        </w:rPr>
        <w:t>Квантунской</w:t>
      </w:r>
      <w:proofErr w:type="spellEnd"/>
      <w:r>
        <w:rPr>
          <w:rFonts w:ascii="Times New Roman" w:hAnsi="Times New Roman" w:cs="Times New Roman"/>
          <w:color w:val="000000"/>
          <w:sz w:val="24"/>
          <w:szCs w:val="24"/>
          <w:lang w:val="ru-RU"/>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Наш край в 1941–1945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Обобщение.</w:t>
      </w:r>
    </w:p>
    <w:p w:rsidR="00C55FFA" w:rsidRDefault="00C55FFA">
      <w:pPr>
        <w:spacing w:after="0" w:line="264" w:lineRule="auto"/>
        <w:ind w:left="120"/>
        <w:jc w:val="both"/>
        <w:rPr>
          <w:rFonts w:ascii="Times New Roman" w:hAnsi="Times New Roman" w:cs="Times New Roman"/>
          <w:sz w:val="24"/>
          <w:szCs w:val="24"/>
          <w:lang w:val="ru-RU"/>
        </w:rPr>
      </w:pP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11 КЛАСС</w:t>
      </w:r>
      <w:r>
        <w:rPr>
          <w:rFonts w:ascii="Times New Roman" w:hAnsi="Times New Roman" w:cs="Times New Roman"/>
          <w:color w:val="000000"/>
          <w:sz w:val="24"/>
          <w:szCs w:val="24"/>
          <w:lang w:val="ru-RU"/>
        </w:rPr>
        <w:t xml:space="preserve"> </w:t>
      </w:r>
    </w:p>
    <w:p w:rsidR="00C55FFA" w:rsidRDefault="00C55FFA">
      <w:pPr>
        <w:spacing w:after="0" w:line="264" w:lineRule="auto"/>
        <w:ind w:left="120"/>
        <w:jc w:val="both"/>
        <w:rPr>
          <w:rFonts w:ascii="Times New Roman" w:hAnsi="Times New Roman" w:cs="Times New Roman"/>
          <w:sz w:val="24"/>
          <w:szCs w:val="24"/>
          <w:lang w:val="ru-RU"/>
        </w:rPr>
      </w:pP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Всеобщая история.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Введение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Мир во второй половине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w:t>
      </w:r>
      <w:r>
        <w:rPr>
          <w:rFonts w:ascii="Cambria Math" w:hAnsi="Cambria Math" w:cs="Cambria Math"/>
          <w:color w:val="000000"/>
          <w:sz w:val="24"/>
          <w:szCs w:val="24"/>
          <w:lang w:val="ru-RU"/>
        </w:rPr>
        <w:noBreakHyphen/>
      </w:r>
      <w:r>
        <w:rPr>
          <w:rFonts w:ascii="Times New Roman" w:hAnsi="Times New Roman" w:cs="Times New Roman"/>
          <w:color w:val="000000"/>
          <w:sz w:val="24"/>
          <w:szCs w:val="24"/>
          <w:lang w:val="ru-RU"/>
        </w:rPr>
        <w:t>х – начала 1990-х гг. в СССР и странах Центральной и Восточной Европы. Концепции нового миропорядка.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122.7.1.2. Страны Северной Америки и Европы во второй половине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Развитие отношений с СССР, Российской Федерацией.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s="Times New Roman"/>
          <w:color w:val="000000"/>
          <w:sz w:val="24"/>
          <w:szCs w:val="24"/>
        </w:rPr>
        <w:t>V</w:t>
      </w:r>
      <w:r>
        <w:rPr>
          <w:rFonts w:ascii="Times New Roman" w:hAnsi="Times New Roman" w:cs="Times New Roman"/>
          <w:color w:val="000000"/>
          <w:sz w:val="24"/>
          <w:szCs w:val="24"/>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«Скандинавская модель» социально-экономического развития. «Бурные шестидесятые». </w:t>
      </w:r>
      <w:r>
        <w:rPr>
          <w:rFonts w:ascii="Times New Roman" w:hAnsi="Times New Roman" w:cs="Times New Roman"/>
          <w:color w:val="000000"/>
          <w:sz w:val="24"/>
          <w:szCs w:val="24"/>
          <w:lang w:val="ru-RU"/>
        </w:rPr>
        <w:lastRenderedPageBreak/>
        <w:t>Падение диктатур в Греции, Португалии, Испании. Экономические кризисы 1970</w:t>
      </w:r>
      <w:r>
        <w:rPr>
          <w:rFonts w:ascii="Cambria Math" w:hAnsi="Cambria Math" w:cs="Cambria Math"/>
          <w:color w:val="000000"/>
          <w:sz w:val="24"/>
          <w:szCs w:val="24"/>
          <w:lang w:val="ru-RU"/>
        </w:rPr>
        <w:noBreakHyphen/>
      </w:r>
      <w:r>
        <w:rPr>
          <w:rFonts w:ascii="Times New Roman" w:hAnsi="Times New Roman" w:cs="Times New Roman"/>
          <w:color w:val="000000"/>
          <w:sz w:val="24"/>
          <w:szCs w:val="24"/>
          <w:lang w:val="ru-RU"/>
        </w:rPr>
        <w:t xml:space="preserve">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Страны Центральной и Восточной Европы во второй половине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w:t>
      </w:r>
      <w:r>
        <w:rPr>
          <w:rFonts w:ascii="Cambria Math" w:hAnsi="Cambria Math" w:cs="Cambria Math"/>
          <w:color w:val="000000"/>
          <w:sz w:val="24"/>
          <w:szCs w:val="24"/>
          <w:lang w:val="ru-RU"/>
        </w:rPr>
        <w:noBreakHyphen/>
      </w:r>
      <w:r>
        <w:rPr>
          <w:rFonts w:ascii="Times New Roman" w:hAnsi="Times New Roman" w:cs="Times New Roman"/>
          <w:color w:val="000000"/>
          <w:sz w:val="24"/>
          <w:szCs w:val="24"/>
          <w:lang w:val="ru-RU"/>
        </w:rPr>
        <w:t xml:space="preserve">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экономика, политика, внешнеполитическая ориентация, участие в интеграционных процессах.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Страны Азии, Африки во второй половине ХХ – начале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 проблемы и пути модернизации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w:t>
      </w:r>
      <w:r>
        <w:rPr>
          <w:rFonts w:ascii="Cambria Math" w:hAnsi="Cambria Math" w:cs="Cambria Math"/>
          <w:color w:val="000000"/>
          <w:sz w:val="24"/>
          <w:szCs w:val="24"/>
          <w:lang w:val="ru-RU"/>
        </w:rPr>
        <w:noBreakHyphen/>
      </w:r>
      <w:r>
        <w:rPr>
          <w:rFonts w:ascii="Times New Roman" w:hAnsi="Times New Roman" w:cs="Times New Roman"/>
          <w:color w:val="000000"/>
          <w:sz w:val="24"/>
          <w:szCs w:val="24"/>
          <w:lang w:val="ru-RU"/>
        </w:rPr>
        <w:t xml:space="preserve">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«Арабская весна» и смена политических режимов в начале 2010-х гг. Гражданская война в Сирии.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Страны Латинской Америки во второй половине ХХ – начале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w:t>
      </w:r>
      <w:r>
        <w:rPr>
          <w:rFonts w:ascii="Times New Roman" w:hAnsi="Times New Roman" w:cs="Times New Roman"/>
          <w:color w:val="000000"/>
          <w:sz w:val="24"/>
          <w:szCs w:val="24"/>
          <w:lang w:val="ru-RU"/>
        </w:rPr>
        <w:lastRenderedPageBreak/>
        <w:t xml:space="preserve">Национал-реформизм. Революция на Кубе. Диктатуры и демократизация в странах Латинской Америки. Революции конца 1960-х – 1970-х гг. (Перу, Чили, Никарагуа). </w:t>
      </w:r>
      <w:proofErr w:type="spellStart"/>
      <w:r>
        <w:rPr>
          <w:rFonts w:ascii="Times New Roman" w:hAnsi="Times New Roman" w:cs="Times New Roman"/>
          <w:color w:val="000000"/>
          <w:sz w:val="24"/>
          <w:szCs w:val="24"/>
          <w:lang w:val="ru-RU"/>
        </w:rPr>
        <w:t>Правоавторитарные</w:t>
      </w:r>
      <w:proofErr w:type="spellEnd"/>
      <w:r>
        <w:rPr>
          <w:rFonts w:ascii="Times New Roman" w:hAnsi="Times New Roman" w:cs="Times New Roman"/>
          <w:color w:val="000000"/>
          <w:sz w:val="24"/>
          <w:szCs w:val="24"/>
          <w:lang w:val="ru-RU"/>
        </w:rPr>
        <w:t xml:space="preserve"> диктатуры. «Левый поворот» в конце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Международные отношения во второй половине ХХ – начале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w:t>
      </w:r>
      <w:r>
        <w:rPr>
          <w:rFonts w:ascii="Cambria Math" w:hAnsi="Cambria Math" w:cs="Cambria Math"/>
          <w:color w:val="000000"/>
          <w:sz w:val="24"/>
          <w:szCs w:val="24"/>
          <w:lang w:val="ru-RU"/>
        </w:rPr>
        <w:noBreakHyphen/>
      </w:r>
      <w:r>
        <w:rPr>
          <w:rFonts w:ascii="Times New Roman" w:hAnsi="Times New Roman" w:cs="Times New Roman"/>
          <w:color w:val="000000"/>
          <w:sz w:val="24"/>
          <w:szCs w:val="24"/>
          <w:lang w:val="ru-RU"/>
        </w:rPr>
        <w:t xml:space="preserve">х гг. Революции 1989–1991 гг. в странах Восточной Европы. Распад СССР и восточного блока.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Международные отношения в конце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Развитие науки и культуры во второй половине ХХ – начале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Изменение условий труда и быта людей во второй половине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Течения и стили в художественной культуре второй половины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Современный мир</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Глобализация, интеграция и проблемы национальных интересов.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Обобщение.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История России. 1945–2022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Введение</w:t>
      </w:r>
      <w:r>
        <w:rPr>
          <w:rFonts w:ascii="Times New Roman" w:hAnsi="Times New Roman" w:cs="Times New Roman"/>
          <w:color w:val="000000"/>
          <w:sz w:val="24"/>
          <w:szCs w:val="24"/>
          <w:lang w:val="ru-RU"/>
        </w:rPr>
        <w:t xml:space="preserve">. Периодизация и общая характеристика истории СССР, России 1945 – начала 2020-х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 xml:space="preserve">СССР в 1945–1991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СССР в 1945–1953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w:t>
      </w:r>
      <w:proofErr w:type="spellStart"/>
      <w:r>
        <w:rPr>
          <w:rFonts w:ascii="Times New Roman" w:hAnsi="Times New Roman" w:cs="Times New Roman"/>
          <w:color w:val="000000"/>
          <w:sz w:val="24"/>
          <w:szCs w:val="24"/>
          <w:lang w:val="ru-RU"/>
        </w:rPr>
        <w:t>лысенковщина</w:t>
      </w:r>
      <w:proofErr w:type="spellEnd"/>
      <w:r>
        <w:rPr>
          <w:rFonts w:ascii="Times New Roman" w:hAnsi="Times New Roman" w:cs="Times New Roman"/>
          <w:color w:val="000000"/>
          <w:sz w:val="24"/>
          <w:szCs w:val="24"/>
          <w:lang w:val="ru-RU"/>
        </w:rPr>
        <w:t xml:space="preserve">.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Pr>
          <w:rFonts w:ascii="Times New Roman" w:hAnsi="Times New Roman" w:cs="Times New Roman"/>
          <w:color w:val="000000"/>
          <w:sz w:val="24"/>
          <w:szCs w:val="24"/>
          <w:lang w:val="ru-RU"/>
        </w:rPr>
        <w:t>Коминформбюро</w:t>
      </w:r>
      <w:proofErr w:type="spellEnd"/>
      <w:r>
        <w:rPr>
          <w:rFonts w:ascii="Times New Roman" w:hAnsi="Times New Roman" w:cs="Times New Roman"/>
          <w:color w:val="000000"/>
          <w:sz w:val="24"/>
          <w:szCs w:val="24"/>
          <w:lang w:val="ru-RU"/>
        </w:rPr>
        <w:t>.</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Наш край в 1945 – начале 1950-х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СССР в середине 1950-х – первой половине 1960-х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Первые признаки наступления оттепели в политике, экономике, культурной сфере.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Pr>
          <w:rFonts w:ascii="Times New Roman" w:hAnsi="Times New Roman" w:cs="Times New Roman"/>
          <w:color w:val="000000"/>
          <w:sz w:val="24"/>
          <w:szCs w:val="24"/>
          <w:lang w:val="ru-RU"/>
        </w:rPr>
        <w:t>Приоткрытие</w:t>
      </w:r>
      <w:proofErr w:type="spellEnd"/>
      <w:r>
        <w:rPr>
          <w:rFonts w:ascii="Times New Roman" w:hAnsi="Times New Roman" w:cs="Times New Roman"/>
          <w:color w:val="000000"/>
          <w:sz w:val="24"/>
          <w:szCs w:val="24"/>
          <w:lang w:val="ru-RU"/>
        </w:rPr>
        <w:t xml:space="preserve"> железного занавеса. Всемирный фестиваль молодежи и студентов 1957 г. </w:t>
      </w:r>
      <w:r>
        <w:rPr>
          <w:rFonts w:ascii="Times New Roman" w:hAnsi="Times New Roman" w:cs="Times New Roman"/>
          <w:color w:val="000000"/>
          <w:sz w:val="24"/>
          <w:szCs w:val="24"/>
          <w:lang w:val="ru-RU"/>
        </w:rPr>
        <w:lastRenderedPageBreak/>
        <w:t xml:space="preserve">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w:t>
      </w:r>
      <w:proofErr w:type="spellStart"/>
      <w:r>
        <w:rPr>
          <w:rFonts w:ascii="Times New Roman" w:hAnsi="Times New Roman" w:cs="Times New Roman"/>
          <w:color w:val="000000"/>
          <w:sz w:val="24"/>
          <w:szCs w:val="24"/>
          <w:lang w:val="ru-RU"/>
        </w:rPr>
        <w:t>тамиздат</w:t>
      </w:r>
      <w:proofErr w:type="spellEnd"/>
      <w:r>
        <w:rPr>
          <w:rFonts w:ascii="Times New Roman" w:hAnsi="Times New Roman" w:cs="Times New Roman"/>
          <w:color w:val="000000"/>
          <w:sz w:val="24"/>
          <w:szCs w:val="24"/>
          <w:lang w:val="ru-RU"/>
        </w:rPr>
        <w:t xml:space="preserve">.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Реформы в промышленности. Переход от отраслевой системы управления к совнархозам. Расширение прав союзных республик.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ХХ</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Pr>
          <w:rFonts w:ascii="Times New Roman" w:hAnsi="Times New Roman" w:cs="Times New Roman"/>
          <w:color w:val="000000"/>
          <w:sz w:val="24"/>
          <w:szCs w:val="24"/>
          <w:lang w:val="ru-RU"/>
        </w:rPr>
        <w:t>хрущевки</w:t>
      </w:r>
      <w:proofErr w:type="spellEnd"/>
      <w:r>
        <w:rPr>
          <w:rFonts w:ascii="Times New Roman" w:hAnsi="Times New Roman" w:cs="Times New Roman"/>
          <w:color w:val="000000"/>
          <w:sz w:val="24"/>
          <w:szCs w:val="24"/>
          <w:lang w:val="ru-RU"/>
        </w:rPr>
        <w:t xml:space="preserve">. Рост доходов населения и дефицит товаров народного потребления.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Конец оттепели. Нарастание негативных тенденций в обществе. Кризис доверия власти. </w:t>
      </w:r>
      <w:proofErr w:type="spellStart"/>
      <w:r>
        <w:rPr>
          <w:rFonts w:ascii="Times New Roman" w:hAnsi="Times New Roman" w:cs="Times New Roman"/>
          <w:color w:val="000000"/>
          <w:sz w:val="24"/>
          <w:szCs w:val="24"/>
          <w:lang w:val="ru-RU"/>
        </w:rPr>
        <w:t>Новочеркасские</w:t>
      </w:r>
      <w:proofErr w:type="spellEnd"/>
      <w:r>
        <w:rPr>
          <w:rFonts w:ascii="Times New Roman" w:hAnsi="Times New Roman" w:cs="Times New Roman"/>
          <w:color w:val="000000"/>
          <w:sz w:val="24"/>
          <w:szCs w:val="24"/>
          <w:lang w:val="ru-RU"/>
        </w:rPr>
        <w:t xml:space="preserve"> события. Смещение Н.С. Хрущева. Оценка Хрущева и его реформ современниками и историками.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Наш край в 1953–1964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Советское государство и общество в середине 1960-х – начале 1980-х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Приход к власти Л.И. Брежнева: его окружение и смена политического курса. Поиски идеологических ориентиров. </w:t>
      </w:r>
      <w:proofErr w:type="spellStart"/>
      <w:r>
        <w:rPr>
          <w:rFonts w:ascii="Times New Roman" w:hAnsi="Times New Roman" w:cs="Times New Roman"/>
          <w:color w:val="000000"/>
          <w:sz w:val="24"/>
          <w:szCs w:val="24"/>
          <w:lang w:val="ru-RU"/>
        </w:rPr>
        <w:t>Десталинизация</w:t>
      </w:r>
      <w:proofErr w:type="spellEnd"/>
      <w:r>
        <w:rPr>
          <w:rFonts w:ascii="Times New Roman" w:hAnsi="Times New Roman" w:cs="Times New Roman"/>
          <w:color w:val="000000"/>
          <w:sz w:val="24"/>
          <w:szCs w:val="24"/>
          <w:lang w:val="ru-RU"/>
        </w:rPr>
        <w:t xml:space="preserve"> и </w:t>
      </w:r>
      <w:proofErr w:type="spellStart"/>
      <w:r>
        <w:rPr>
          <w:rFonts w:ascii="Times New Roman" w:hAnsi="Times New Roman" w:cs="Times New Roman"/>
          <w:color w:val="000000"/>
          <w:sz w:val="24"/>
          <w:szCs w:val="24"/>
          <w:lang w:val="ru-RU"/>
        </w:rPr>
        <w:t>ресталинизация</w:t>
      </w:r>
      <w:proofErr w:type="spellEnd"/>
      <w:r>
        <w:rPr>
          <w:rFonts w:ascii="Times New Roman" w:hAnsi="Times New Roman" w:cs="Times New Roman"/>
          <w:color w:val="000000"/>
          <w:sz w:val="24"/>
          <w:szCs w:val="24"/>
          <w:lang w:val="ru-RU"/>
        </w:rPr>
        <w:t xml:space="preserve">.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Экономические реформы 1960-х гг. Новые ориентиры аграрной политики. </w:t>
      </w:r>
      <w:proofErr w:type="spellStart"/>
      <w:r>
        <w:rPr>
          <w:rFonts w:ascii="Times New Roman" w:hAnsi="Times New Roman" w:cs="Times New Roman"/>
          <w:color w:val="000000"/>
          <w:sz w:val="24"/>
          <w:szCs w:val="24"/>
          <w:lang w:val="ru-RU"/>
        </w:rPr>
        <w:t>Косыгинская</w:t>
      </w:r>
      <w:proofErr w:type="spellEnd"/>
      <w:r>
        <w:rPr>
          <w:rFonts w:ascii="Times New Roman" w:hAnsi="Times New Roman" w:cs="Times New Roman"/>
          <w:color w:val="000000"/>
          <w:sz w:val="24"/>
          <w:szCs w:val="24"/>
          <w:lang w:val="ru-RU"/>
        </w:rPr>
        <w:t xml:space="preserve"> реформа. Конституция СССР 1977 г. Концепция «развитого социализма».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w:t>
      </w:r>
      <w:r>
        <w:rPr>
          <w:rFonts w:ascii="Times New Roman" w:hAnsi="Times New Roman" w:cs="Times New Roman"/>
          <w:color w:val="000000"/>
          <w:sz w:val="24"/>
          <w:szCs w:val="24"/>
          <w:lang w:val="ru-RU"/>
        </w:rPr>
        <w:lastRenderedPageBreak/>
        <w:t xml:space="preserve">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Pr>
          <w:rFonts w:ascii="Times New Roman" w:hAnsi="Times New Roman" w:cs="Times New Roman"/>
          <w:color w:val="000000"/>
          <w:sz w:val="24"/>
          <w:szCs w:val="24"/>
          <w:lang w:val="ru-RU"/>
        </w:rPr>
        <w:t>Несуны</w:t>
      </w:r>
      <w:proofErr w:type="spellEnd"/>
      <w:r>
        <w:rPr>
          <w:rFonts w:ascii="Times New Roman" w:hAnsi="Times New Roman" w:cs="Times New Roman"/>
          <w:color w:val="000000"/>
          <w:sz w:val="24"/>
          <w:szCs w:val="24"/>
          <w:lang w:val="ru-RU"/>
        </w:rPr>
        <w:t xml:space="preserve">». Потребительские тенденции в советском обществе. Дефициты и очереди.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Идейная и духовная жизнь советского общества. Развитие физкультуры и спорта в СССР. </w:t>
      </w:r>
      <w:r>
        <w:rPr>
          <w:rFonts w:ascii="Times New Roman" w:hAnsi="Times New Roman" w:cs="Times New Roman"/>
          <w:color w:val="000000"/>
          <w:sz w:val="24"/>
          <w:szCs w:val="24"/>
        </w:rPr>
        <w:t>XXII</w:t>
      </w:r>
      <w:r>
        <w:rPr>
          <w:rFonts w:ascii="Times New Roman" w:hAnsi="Times New Roman" w:cs="Times New Roman"/>
          <w:color w:val="000000"/>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 Брежнев в оценках современников и историков.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Наш край в 1964–1985 гг. (1ч в рамках общего количества часов данной темы).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Политика перестройки. Распад СССР (1985–1991)</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Pr>
          <w:rFonts w:ascii="Times New Roman" w:hAnsi="Times New Roman" w:cs="Times New Roman"/>
          <w:color w:val="000000"/>
          <w:sz w:val="24"/>
          <w:szCs w:val="24"/>
          <w:lang w:val="ru-RU"/>
        </w:rPr>
        <w:t>десталинизации</w:t>
      </w:r>
      <w:proofErr w:type="spellEnd"/>
      <w:r>
        <w:rPr>
          <w:rFonts w:ascii="Times New Roman" w:hAnsi="Times New Roman" w:cs="Times New Roman"/>
          <w:color w:val="000000"/>
          <w:sz w:val="24"/>
          <w:szCs w:val="24"/>
          <w:lang w:val="ru-RU"/>
        </w:rPr>
        <w:t xml:space="preserve">. История страны как фактор политической жизни. Отношение к войне в Афганистане. Неформальные политические объединения.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Демократизация советской политической системы.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w:t>
      </w:r>
      <w:proofErr w:type="gramStart"/>
      <w:r>
        <w:rPr>
          <w:rFonts w:ascii="Times New Roman" w:hAnsi="Times New Roman" w:cs="Times New Roman"/>
          <w:color w:val="000000"/>
          <w:sz w:val="24"/>
          <w:szCs w:val="24"/>
          <w:lang w:val="ru-RU"/>
        </w:rPr>
        <w:t>Ново-Огаревский</w:t>
      </w:r>
      <w:proofErr w:type="gramEnd"/>
      <w:r>
        <w:rPr>
          <w:rFonts w:ascii="Times New Roman" w:hAnsi="Times New Roman" w:cs="Times New Roman"/>
          <w:color w:val="000000"/>
          <w:sz w:val="24"/>
          <w:szCs w:val="24"/>
          <w:lang w:val="ru-RU"/>
        </w:rPr>
        <w:t xml:space="preserve"> процесс и попытки подписания нового Союзного договора. Парад суверенитетов. Референдум о сохранении СССР и введении поста Президента РСФСР.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w:t>
      </w:r>
      <w:proofErr w:type="spellStart"/>
      <w:r>
        <w:rPr>
          <w:rFonts w:ascii="Times New Roman" w:hAnsi="Times New Roman" w:cs="Times New Roman"/>
          <w:color w:val="000000"/>
          <w:sz w:val="24"/>
          <w:szCs w:val="24"/>
          <w:lang w:val="ru-RU"/>
        </w:rPr>
        <w:t>Радикализация</w:t>
      </w:r>
      <w:proofErr w:type="spellEnd"/>
      <w:r>
        <w:rPr>
          <w:rFonts w:ascii="Times New Roman" w:hAnsi="Times New Roman" w:cs="Times New Roman"/>
          <w:color w:val="000000"/>
          <w:sz w:val="24"/>
          <w:szCs w:val="24"/>
          <w:lang w:val="ru-RU"/>
        </w:rPr>
        <w:t xml:space="preserve"> общественных настроений. Забастовочное движение. Новый этап в государственно-конфессиональных отношениях.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w:t>
      </w:r>
      <w:r>
        <w:rPr>
          <w:rFonts w:ascii="Times New Roman" w:hAnsi="Times New Roman" w:cs="Times New Roman"/>
          <w:color w:val="000000"/>
          <w:sz w:val="24"/>
          <w:szCs w:val="24"/>
          <w:lang w:val="ru-RU"/>
        </w:rPr>
        <w:lastRenderedPageBreak/>
        <w:t>мирового сообщества на распад СССР. Решение проблемы советского ядерного оружия. Россия как преемник СССР на международной арене.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Наш край в 1985–1991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Обобщение.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Российская Федерация в 1992–2022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Становление новой России (1992–1999)</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Pr>
          <w:rFonts w:ascii="Times New Roman" w:hAnsi="Times New Roman" w:cs="Times New Roman"/>
          <w:color w:val="000000"/>
          <w:sz w:val="24"/>
          <w:szCs w:val="24"/>
          <w:lang w:val="ru-RU"/>
        </w:rPr>
        <w:t>Ваучерная</w:t>
      </w:r>
      <w:proofErr w:type="spellEnd"/>
      <w:r>
        <w:rPr>
          <w:rFonts w:ascii="Times New Roman" w:hAnsi="Times New Roman" w:cs="Times New Roman"/>
          <w:color w:val="000000"/>
          <w:sz w:val="24"/>
          <w:szCs w:val="24"/>
          <w:lang w:val="ru-RU"/>
        </w:rPr>
        <w:t xml:space="preserve"> приватизация. </w:t>
      </w:r>
      <w:proofErr w:type="spellStart"/>
      <w:r>
        <w:rPr>
          <w:rFonts w:ascii="Times New Roman" w:hAnsi="Times New Roman" w:cs="Times New Roman"/>
          <w:color w:val="000000"/>
          <w:sz w:val="24"/>
          <w:szCs w:val="24"/>
          <w:lang w:val="ru-RU"/>
        </w:rPr>
        <w:t>Долларизация</w:t>
      </w:r>
      <w:proofErr w:type="spellEnd"/>
      <w:r>
        <w:rPr>
          <w:rFonts w:ascii="Times New Roman" w:hAnsi="Times New Roman" w:cs="Times New Roman"/>
          <w:color w:val="000000"/>
          <w:sz w:val="24"/>
          <w:szCs w:val="24"/>
          <w:lang w:val="ru-RU"/>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Тенденции </w:t>
      </w:r>
      <w:proofErr w:type="spellStart"/>
      <w:r>
        <w:rPr>
          <w:rFonts w:ascii="Times New Roman" w:hAnsi="Times New Roman" w:cs="Times New Roman"/>
          <w:color w:val="000000"/>
          <w:sz w:val="24"/>
          <w:szCs w:val="24"/>
          <w:lang w:val="ru-RU"/>
        </w:rPr>
        <w:t>деиндустриализации</w:t>
      </w:r>
      <w:proofErr w:type="spellEnd"/>
      <w:r>
        <w:rPr>
          <w:rFonts w:ascii="Times New Roman" w:hAnsi="Times New Roman" w:cs="Times New Roman"/>
          <w:color w:val="000000"/>
          <w:sz w:val="24"/>
          <w:szCs w:val="24"/>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Проблемы русскоязычного населения в бывших республиках СССР.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Российская многопартийность и строительство гражданского общества. Основные политические партии и движения 1990</w:t>
      </w:r>
      <w:r>
        <w:rPr>
          <w:rFonts w:ascii="Cambria Math" w:hAnsi="Cambria Math" w:cs="Cambria Math"/>
          <w:color w:val="000000"/>
          <w:sz w:val="24"/>
          <w:szCs w:val="24"/>
          <w:lang w:val="ru-RU"/>
        </w:rPr>
        <w:noBreakHyphen/>
      </w:r>
      <w:r>
        <w:rPr>
          <w:rFonts w:ascii="Times New Roman" w:hAnsi="Times New Roman" w:cs="Times New Roman"/>
          <w:color w:val="000000"/>
          <w:sz w:val="24"/>
          <w:szCs w:val="24"/>
          <w:lang w:val="ru-RU"/>
        </w:rPr>
        <w:t xml:space="preserve">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Наш край в 1992–1999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Россия в ХХ</w:t>
      </w:r>
      <w:r>
        <w:rPr>
          <w:rFonts w:ascii="Times New Roman" w:hAnsi="Times New Roman" w:cs="Times New Roman"/>
          <w:b/>
          <w:color w:val="000000"/>
          <w:sz w:val="24"/>
          <w:szCs w:val="24"/>
        </w:rPr>
        <w:t>I</w:t>
      </w:r>
      <w:r>
        <w:rPr>
          <w:rFonts w:ascii="Times New Roman" w:hAnsi="Times New Roman" w:cs="Times New Roman"/>
          <w:b/>
          <w:color w:val="000000"/>
          <w:sz w:val="24"/>
          <w:szCs w:val="24"/>
          <w:lang w:val="ru-RU"/>
        </w:rPr>
        <w:t xml:space="preserve"> в.: вызовы времени и задачи модернизации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Человек и общество в конце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r>
        <w:rPr>
          <w:rFonts w:ascii="Times New Roman" w:hAnsi="Times New Roman" w:cs="Times New Roman"/>
          <w:color w:val="000000"/>
          <w:sz w:val="24"/>
          <w:szCs w:val="24"/>
        </w:rPr>
        <w:t>XXII</w:t>
      </w:r>
      <w:r>
        <w:rPr>
          <w:rFonts w:ascii="Times New Roman" w:hAnsi="Times New Roman" w:cs="Times New Roman"/>
          <w:color w:val="000000"/>
          <w:sz w:val="24"/>
          <w:szCs w:val="24"/>
          <w:lang w:val="ru-RU"/>
        </w:rPr>
        <w:t xml:space="preserve"> Олимпийские и </w:t>
      </w:r>
      <w:r>
        <w:rPr>
          <w:rFonts w:ascii="Times New Roman" w:hAnsi="Times New Roman" w:cs="Times New Roman"/>
          <w:color w:val="000000"/>
          <w:sz w:val="24"/>
          <w:szCs w:val="24"/>
        </w:rPr>
        <w:t>XI</w:t>
      </w:r>
      <w:r>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Паралимпийские</w:t>
      </w:r>
      <w:proofErr w:type="spellEnd"/>
      <w:r>
        <w:rPr>
          <w:rFonts w:ascii="Times New Roman" w:hAnsi="Times New Roman" w:cs="Times New Roman"/>
          <w:color w:val="000000"/>
          <w:sz w:val="24"/>
          <w:szCs w:val="24"/>
          <w:lang w:val="ru-RU"/>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Внешняя политика в конце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Pr>
          <w:rFonts w:ascii="Times New Roman" w:hAnsi="Times New Roman" w:cs="Times New Roman"/>
          <w:color w:val="000000"/>
          <w:sz w:val="24"/>
          <w:szCs w:val="24"/>
          <w:lang w:val="ru-RU"/>
        </w:rPr>
        <w:t>ЕврАзЭС</w:t>
      </w:r>
      <w:proofErr w:type="spellEnd"/>
      <w:r>
        <w:rPr>
          <w:rFonts w:ascii="Times New Roman" w:hAnsi="Times New Roman" w:cs="Times New Roman"/>
          <w:color w:val="000000"/>
          <w:sz w:val="24"/>
          <w:szCs w:val="24"/>
          <w:lang w:val="ru-RU"/>
        </w:rPr>
        <w:t xml:space="preserve">).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Россия в борьбе с </w:t>
      </w:r>
      <w:proofErr w:type="spellStart"/>
      <w:r>
        <w:rPr>
          <w:rFonts w:ascii="Times New Roman" w:hAnsi="Times New Roman" w:cs="Times New Roman"/>
          <w:color w:val="000000"/>
          <w:sz w:val="24"/>
          <w:szCs w:val="24"/>
          <w:lang w:val="ru-RU"/>
        </w:rPr>
        <w:t>коронавирусной</w:t>
      </w:r>
      <w:proofErr w:type="spellEnd"/>
      <w:r>
        <w:rPr>
          <w:rFonts w:ascii="Times New Roman" w:hAnsi="Times New Roman" w:cs="Times New Roman"/>
          <w:color w:val="000000"/>
          <w:sz w:val="24"/>
          <w:szCs w:val="24"/>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Религия, наука и культура России в конце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Наш край в 2000 – начале 2020-х гг. (2 ч в рамках общего количества часов данной темы).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122.8. Обобщающее повторение по курсу «История России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Обобщающее повторение данного учебного курса предназначено для систематизации, обобщения и углубления </w:t>
      </w:r>
      <w:proofErr w:type="gramStart"/>
      <w:r>
        <w:rPr>
          <w:rFonts w:ascii="Times New Roman" w:hAnsi="Times New Roman" w:cs="Times New Roman"/>
          <w:color w:val="000000"/>
          <w:sz w:val="24"/>
          <w:szCs w:val="24"/>
          <w:lang w:val="ru-RU"/>
        </w:rPr>
        <w:t>знаний</w:t>
      </w:r>
      <w:proofErr w:type="gramEnd"/>
      <w:r>
        <w:rPr>
          <w:rFonts w:ascii="Times New Roman" w:hAnsi="Times New Roman" w:cs="Times New Roman"/>
          <w:color w:val="000000"/>
          <w:sz w:val="24"/>
          <w:szCs w:val="24"/>
          <w:lang w:val="ru-RU"/>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C55FFA" w:rsidRDefault="00F66705">
      <w:pPr>
        <w:spacing w:after="0" w:line="264" w:lineRule="auto"/>
        <w:ind w:firstLine="60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Рекомендуемое распределение учебного времени для повторения учебного курса «История России с древнейших времен до 1914 г.»</w:t>
      </w:r>
    </w:p>
    <w:tbl>
      <w:tblPr>
        <w:tblW w:w="9564" w:type="dxa"/>
        <w:tblInd w:w="-8" w:type="dxa"/>
        <w:tblLayout w:type="fixed"/>
        <w:tblCellMar>
          <w:top w:w="50" w:type="dxa"/>
          <w:left w:w="100" w:type="dxa"/>
        </w:tblCellMar>
        <w:tblLook w:val="04A0" w:firstRow="1" w:lastRow="0" w:firstColumn="1" w:lastColumn="0" w:noHBand="0" w:noVBand="1"/>
      </w:tblPr>
      <w:tblGrid>
        <w:gridCol w:w="6764"/>
        <w:gridCol w:w="2800"/>
      </w:tblGrid>
      <w:tr w:rsidR="00C55FFA">
        <w:trPr>
          <w:trHeight w:val="144"/>
        </w:trPr>
        <w:tc>
          <w:tcPr>
            <w:tcW w:w="6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line="264" w:lineRule="auto"/>
              <w:ind w:left="228"/>
              <w:jc w:val="center"/>
              <w:rPr>
                <w:rFonts w:ascii="Times New Roman" w:hAnsi="Times New Roman" w:cs="Times New Roman"/>
                <w:sz w:val="24"/>
                <w:szCs w:val="24"/>
              </w:rPr>
            </w:pPr>
            <w:proofErr w:type="spellStart"/>
            <w:r>
              <w:rPr>
                <w:rFonts w:ascii="Times New Roman" w:hAnsi="Times New Roman" w:cs="Times New Roman"/>
                <w:color w:val="000000"/>
                <w:sz w:val="24"/>
                <w:szCs w:val="24"/>
              </w:rPr>
              <w:t>Разделы</w:t>
            </w:r>
            <w:proofErr w:type="spellEnd"/>
          </w:p>
        </w:tc>
        <w:tc>
          <w:tcPr>
            <w:tcW w:w="280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line="264" w:lineRule="auto"/>
              <w:ind w:left="228"/>
              <w:jc w:val="center"/>
              <w:rPr>
                <w:rFonts w:ascii="Times New Roman" w:hAnsi="Times New Roman" w:cs="Times New Roman"/>
                <w:sz w:val="24"/>
                <w:szCs w:val="24"/>
              </w:rPr>
            </w:pPr>
            <w:proofErr w:type="spellStart"/>
            <w:r>
              <w:rPr>
                <w:rFonts w:ascii="Times New Roman" w:hAnsi="Times New Roman" w:cs="Times New Roman"/>
                <w:color w:val="000000"/>
                <w:sz w:val="24"/>
                <w:szCs w:val="24"/>
              </w:rPr>
              <w:t>Количество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часов</w:t>
            </w:r>
            <w:proofErr w:type="spellEnd"/>
          </w:p>
        </w:tc>
      </w:tr>
      <w:tr w:rsidR="00C55FFA">
        <w:trPr>
          <w:trHeight w:val="144"/>
        </w:trPr>
        <w:tc>
          <w:tcPr>
            <w:tcW w:w="6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line="264" w:lineRule="auto"/>
              <w:ind w:left="228"/>
              <w:rPr>
                <w:rFonts w:ascii="Times New Roman" w:hAnsi="Times New Roman" w:cs="Times New Roman"/>
                <w:sz w:val="24"/>
                <w:szCs w:val="24"/>
                <w:lang w:val="ru-RU"/>
              </w:rPr>
            </w:pP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От Руси к Российскому государству</w:t>
            </w:r>
          </w:p>
        </w:tc>
        <w:tc>
          <w:tcPr>
            <w:tcW w:w="280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line="264"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w:t>
            </w:r>
          </w:p>
        </w:tc>
      </w:tr>
      <w:tr w:rsidR="00C55FFA">
        <w:trPr>
          <w:trHeight w:val="144"/>
        </w:trPr>
        <w:tc>
          <w:tcPr>
            <w:tcW w:w="6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line="264" w:lineRule="auto"/>
              <w:ind w:left="228"/>
              <w:rPr>
                <w:rFonts w:ascii="Times New Roman" w:hAnsi="Times New Roman" w:cs="Times New Roman"/>
                <w:sz w:val="24"/>
                <w:szCs w:val="24"/>
                <w:lang w:val="ru-RU"/>
              </w:rPr>
            </w:pP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xml:space="preserve"> Россия в </w:t>
            </w:r>
            <w:r>
              <w:rPr>
                <w:rFonts w:ascii="Times New Roman" w:hAnsi="Times New Roman" w:cs="Times New Roman"/>
                <w:color w:val="000000"/>
                <w:sz w:val="24"/>
                <w:szCs w:val="24"/>
              </w:rPr>
              <w:t>XVI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XVII</w:t>
            </w:r>
            <w:r>
              <w:rPr>
                <w:rFonts w:ascii="Times New Roman" w:hAnsi="Times New Roman" w:cs="Times New Roman"/>
                <w:color w:val="000000"/>
                <w:sz w:val="24"/>
                <w:szCs w:val="24"/>
                <w:lang w:val="ru-RU"/>
              </w:rPr>
              <w:t xml:space="preserve"> вв.: от великого княжества к царству</w:t>
            </w:r>
          </w:p>
        </w:tc>
        <w:tc>
          <w:tcPr>
            <w:tcW w:w="280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line="264"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w:t>
            </w:r>
          </w:p>
        </w:tc>
      </w:tr>
      <w:tr w:rsidR="00C55FFA">
        <w:trPr>
          <w:trHeight w:val="144"/>
        </w:trPr>
        <w:tc>
          <w:tcPr>
            <w:tcW w:w="6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line="264" w:lineRule="auto"/>
              <w:ind w:left="228"/>
              <w:rPr>
                <w:rFonts w:ascii="Times New Roman" w:hAnsi="Times New Roman" w:cs="Times New Roman"/>
                <w:sz w:val="24"/>
                <w:szCs w:val="24"/>
                <w:lang w:val="ru-RU"/>
              </w:rPr>
            </w:pPr>
            <w:r>
              <w:rPr>
                <w:rFonts w:ascii="Times New Roman" w:hAnsi="Times New Roman" w:cs="Times New Roman"/>
                <w:color w:val="000000"/>
                <w:sz w:val="24"/>
                <w:szCs w:val="24"/>
              </w:rPr>
              <w:t>III</w:t>
            </w:r>
            <w:r>
              <w:rPr>
                <w:rFonts w:ascii="Times New Roman" w:hAnsi="Times New Roman" w:cs="Times New Roman"/>
                <w:color w:val="000000"/>
                <w:sz w:val="24"/>
                <w:szCs w:val="24"/>
                <w:lang w:val="ru-RU"/>
              </w:rPr>
              <w:t xml:space="preserve"> Россия в конце </w:t>
            </w:r>
            <w:r>
              <w:rPr>
                <w:rFonts w:ascii="Times New Roman" w:hAnsi="Times New Roman" w:cs="Times New Roman"/>
                <w:color w:val="000000"/>
                <w:sz w:val="24"/>
                <w:szCs w:val="24"/>
              </w:rPr>
              <w:t>XVII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XVIII</w:t>
            </w:r>
            <w:r>
              <w:rPr>
                <w:rFonts w:ascii="Times New Roman" w:hAnsi="Times New Roman" w:cs="Times New Roman"/>
                <w:color w:val="000000"/>
                <w:sz w:val="24"/>
                <w:szCs w:val="24"/>
                <w:lang w:val="ru-RU"/>
              </w:rPr>
              <w:t xml:space="preserve"> в.: от царства к империи</w:t>
            </w:r>
          </w:p>
        </w:tc>
        <w:tc>
          <w:tcPr>
            <w:tcW w:w="280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line="264"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9</w:t>
            </w:r>
          </w:p>
        </w:tc>
      </w:tr>
      <w:tr w:rsidR="00C55FFA">
        <w:trPr>
          <w:trHeight w:val="144"/>
        </w:trPr>
        <w:tc>
          <w:tcPr>
            <w:tcW w:w="6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line="264" w:lineRule="auto"/>
              <w:ind w:left="228"/>
              <w:rPr>
                <w:rFonts w:ascii="Times New Roman" w:hAnsi="Times New Roman" w:cs="Times New Roman"/>
                <w:sz w:val="24"/>
                <w:szCs w:val="24"/>
                <w:lang w:val="ru-RU"/>
              </w:rPr>
            </w:pP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 xml:space="preserve"> Российская империя в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 начале ХХ в.</w:t>
            </w:r>
          </w:p>
        </w:tc>
        <w:tc>
          <w:tcPr>
            <w:tcW w:w="280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line="264"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10</w:t>
            </w:r>
          </w:p>
        </w:tc>
      </w:tr>
    </w:tbl>
    <w:p w:rsidR="00C55FFA" w:rsidRDefault="00C55FFA">
      <w:pPr>
        <w:spacing w:after="0" w:line="264" w:lineRule="auto"/>
        <w:ind w:firstLine="600"/>
        <w:jc w:val="both"/>
        <w:rPr>
          <w:rFonts w:ascii="Times New Roman" w:hAnsi="Times New Roman" w:cs="Times New Roman"/>
          <w:color w:val="000000"/>
          <w:sz w:val="24"/>
          <w:szCs w:val="24"/>
        </w:rPr>
      </w:pPr>
    </w:p>
    <w:p w:rsidR="00C55FFA" w:rsidRDefault="00F66705">
      <w:pPr>
        <w:spacing w:after="0" w:line="264" w:lineRule="auto"/>
        <w:ind w:firstLine="600"/>
        <w:jc w:val="both"/>
        <w:rPr>
          <w:rFonts w:ascii="Times New Roman" w:hAnsi="Times New Roman" w:cs="Times New Roman"/>
          <w:sz w:val="24"/>
          <w:szCs w:val="24"/>
        </w:rPr>
      </w:pPr>
      <w:proofErr w:type="spellStart"/>
      <w:r>
        <w:rPr>
          <w:rFonts w:ascii="Times New Roman" w:hAnsi="Times New Roman" w:cs="Times New Roman"/>
          <w:color w:val="000000"/>
          <w:sz w:val="24"/>
          <w:szCs w:val="24"/>
        </w:rPr>
        <w:t>Систематизация</w:t>
      </w:r>
      <w:proofErr w:type="spellEnd"/>
      <w:r>
        <w:rPr>
          <w:rFonts w:ascii="Times New Roman" w:hAnsi="Times New Roman" w:cs="Times New Roman"/>
          <w:color w:val="000000"/>
          <w:sz w:val="24"/>
          <w:szCs w:val="24"/>
        </w:rPr>
        <w:t>.</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Русь и соседние племена, государства, народы: характер отношений, политика первых русских князей.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Внешние угрозы русским землям в </w:t>
      </w:r>
      <w:r>
        <w:rPr>
          <w:rFonts w:ascii="Times New Roman" w:hAnsi="Times New Roman" w:cs="Times New Roman"/>
          <w:color w:val="000000"/>
          <w:sz w:val="24"/>
          <w:szCs w:val="24"/>
        </w:rPr>
        <w:t>XIII</w:t>
      </w:r>
      <w:r>
        <w:rPr>
          <w:rFonts w:ascii="Times New Roman" w:hAnsi="Times New Roman" w:cs="Times New Roman"/>
          <w:color w:val="000000"/>
          <w:sz w:val="24"/>
          <w:szCs w:val="24"/>
          <w:lang w:val="ru-RU"/>
        </w:rPr>
        <w:t xml:space="preserve"> в., противостояние агрессии.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Борьба русских земель против зависимости от Орды (</w:t>
      </w:r>
      <w:r>
        <w:rPr>
          <w:rFonts w:ascii="Times New Roman" w:hAnsi="Times New Roman" w:cs="Times New Roman"/>
          <w:color w:val="000000"/>
          <w:sz w:val="24"/>
          <w:szCs w:val="24"/>
        </w:rPr>
        <w:t>XIV</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w:t>
      </w:r>
      <w:r>
        <w:rPr>
          <w:rFonts w:ascii="Times New Roman" w:hAnsi="Times New Roman" w:cs="Times New Roman"/>
          <w:color w:val="000000"/>
          <w:sz w:val="24"/>
          <w:szCs w:val="24"/>
          <w:lang w:val="ru-RU"/>
        </w:rPr>
        <w:t xml:space="preserve"> вв.).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Объединение русских земель вокруг Москвы (</w:t>
      </w:r>
      <w:r>
        <w:rPr>
          <w:rFonts w:ascii="Times New Roman" w:hAnsi="Times New Roman" w:cs="Times New Roman"/>
          <w:color w:val="000000"/>
          <w:sz w:val="24"/>
          <w:szCs w:val="24"/>
        </w:rPr>
        <w:t>XV</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XVI</w:t>
      </w:r>
      <w:r>
        <w:rPr>
          <w:rFonts w:ascii="Times New Roman" w:hAnsi="Times New Roman" w:cs="Times New Roman"/>
          <w:color w:val="000000"/>
          <w:sz w:val="24"/>
          <w:szCs w:val="24"/>
          <w:lang w:val="ru-RU"/>
        </w:rPr>
        <w:t xml:space="preserve"> вв.).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законодательства в едином Русском (Российском) государстве (</w:t>
      </w:r>
      <w:r>
        <w:rPr>
          <w:rFonts w:ascii="Times New Roman" w:hAnsi="Times New Roman" w:cs="Times New Roman"/>
          <w:color w:val="000000"/>
          <w:sz w:val="24"/>
          <w:szCs w:val="24"/>
        </w:rPr>
        <w:t>XV</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XVII</w:t>
      </w:r>
      <w:r>
        <w:rPr>
          <w:rFonts w:ascii="Times New Roman" w:hAnsi="Times New Roman" w:cs="Times New Roman"/>
          <w:color w:val="000000"/>
          <w:sz w:val="24"/>
          <w:szCs w:val="24"/>
          <w:lang w:val="ru-RU"/>
        </w:rPr>
        <w:t xml:space="preserve"> вв.).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Становление и укрепление российского самодержавия (</w:t>
      </w:r>
      <w:r>
        <w:rPr>
          <w:rFonts w:ascii="Times New Roman" w:hAnsi="Times New Roman" w:cs="Times New Roman"/>
          <w:color w:val="000000"/>
          <w:sz w:val="24"/>
          <w:szCs w:val="24"/>
        </w:rPr>
        <w:t>XV</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XVIII</w:t>
      </w:r>
      <w:r>
        <w:rPr>
          <w:rFonts w:ascii="Times New Roman" w:hAnsi="Times New Roman" w:cs="Times New Roman"/>
          <w:color w:val="000000"/>
          <w:sz w:val="24"/>
          <w:szCs w:val="24"/>
          <w:lang w:val="ru-RU"/>
        </w:rPr>
        <w:t xml:space="preserve"> вв.).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Земские соборы, их роль в истории России (</w:t>
      </w:r>
      <w:r>
        <w:rPr>
          <w:rFonts w:ascii="Times New Roman" w:hAnsi="Times New Roman" w:cs="Times New Roman"/>
          <w:color w:val="000000"/>
          <w:sz w:val="24"/>
          <w:szCs w:val="24"/>
        </w:rPr>
        <w:t>XVI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XVII</w:t>
      </w:r>
      <w:r>
        <w:rPr>
          <w:rFonts w:ascii="Times New Roman" w:hAnsi="Times New Roman" w:cs="Times New Roman"/>
          <w:color w:val="000000"/>
          <w:sz w:val="24"/>
          <w:szCs w:val="24"/>
          <w:lang w:val="ru-RU"/>
        </w:rPr>
        <w:t xml:space="preserve"> вв.).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Процесс закрепощения крестьян (</w:t>
      </w:r>
      <w:r>
        <w:rPr>
          <w:rFonts w:ascii="Times New Roman" w:hAnsi="Times New Roman" w:cs="Times New Roman"/>
          <w:color w:val="000000"/>
          <w:sz w:val="24"/>
          <w:szCs w:val="24"/>
        </w:rPr>
        <w:t>XV</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XVII</w:t>
      </w:r>
      <w:r>
        <w:rPr>
          <w:rFonts w:ascii="Times New Roman" w:hAnsi="Times New Roman" w:cs="Times New Roman"/>
          <w:color w:val="000000"/>
          <w:sz w:val="24"/>
          <w:szCs w:val="24"/>
          <w:lang w:val="ru-RU"/>
        </w:rPr>
        <w:t xml:space="preserve"> вв.).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Социальные выступления в России в </w:t>
      </w:r>
      <w:r>
        <w:rPr>
          <w:rFonts w:ascii="Times New Roman" w:hAnsi="Times New Roman" w:cs="Times New Roman"/>
          <w:color w:val="000000"/>
          <w:sz w:val="24"/>
          <w:szCs w:val="24"/>
        </w:rPr>
        <w:t>XVII</w:t>
      </w:r>
      <w:r>
        <w:rPr>
          <w:rFonts w:ascii="Times New Roman" w:hAnsi="Times New Roman" w:cs="Times New Roman"/>
          <w:color w:val="000000"/>
          <w:sz w:val="24"/>
          <w:szCs w:val="24"/>
          <w:lang w:val="ru-RU"/>
        </w:rPr>
        <w:t xml:space="preserve"> – начале </w:t>
      </w:r>
      <w:r>
        <w:rPr>
          <w:rFonts w:ascii="Times New Roman" w:hAnsi="Times New Roman" w:cs="Times New Roman"/>
          <w:color w:val="000000"/>
          <w:sz w:val="24"/>
          <w:szCs w:val="24"/>
        </w:rPr>
        <w:t>X</w:t>
      </w:r>
      <w:r>
        <w:rPr>
          <w:rFonts w:ascii="Times New Roman" w:hAnsi="Times New Roman" w:cs="Times New Roman"/>
          <w:color w:val="000000"/>
          <w:sz w:val="24"/>
          <w:szCs w:val="24"/>
          <w:lang w:val="ru-RU"/>
        </w:rPr>
        <w:t>Х 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Черты Нового времени в экономическом развитии России в </w:t>
      </w:r>
      <w:r>
        <w:rPr>
          <w:rFonts w:ascii="Times New Roman" w:hAnsi="Times New Roman" w:cs="Times New Roman"/>
          <w:color w:val="000000"/>
          <w:sz w:val="24"/>
          <w:szCs w:val="24"/>
        </w:rPr>
        <w:t>XVII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XVIII</w:t>
      </w:r>
      <w:r>
        <w:rPr>
          <w:rFonts w:ascii="Times New Roman" w:hAnsi="Times New Roman" w:cs="Times New Roman"/>
          <w:color w:val="000000"/>
          <w:sz w:val="24"/>
          <w:szCs w:val="24"/>
          <w:lang w:val="ru-RU"/>
        </w:rPr>
        <w:t xml:space="preserve"> вв.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Внешняя политика России в </w:t>
      </w:r>
      <w:r>
        <w:rPr>
          <w:rFonts w:ascii="Times New Roman" w:hAnsi="Times New Roman" w:cs="Times New Roman"/>
          <w:color w:val="000000"/>
          <w:sz w:val="24"/>
          <w:szCs w:val="24"/>
        </w:rPr>
        <w:t>XVIII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вв. Борьба России за выход к Балтийскому и Черному морям. Русско-турецкие войны (</w:t>
      </w:r>
      <w:r>
        <w:rPr>
          <w:rFonts w:ascii="Times New Roman" w:hAnsi="Times New Roman" w:cs="Times New Roman"/>
          <w:color w:val="000000"/>
          <w:sz w:val="24"/>
          <w:szCs w:val="24"/>
        </w:rPr>
        <w:t>XVIII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Крестьянский вопрос и попытки его решения в России в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Власть и общество в России в </w:t>
      </w:r>
      <w:r>
        <w:rPr>
          <w:rFonts w:ascii="Times New Roman" w:hAnsi="Times New Roman" w:cs="Times New Roman"/>
          <w:color w:val="000000"/>
          <w:sz w:val="24"/>
          <w:szCs w:val="24"/>
        </w:rPr>
        <w:t>XVIII</w:t>
      </w:r>
      <w:r>
        <w:rPr>
          <w:rFonts w:ascii="Times New Roman" w:hAnsi="Times New Roman" w:cs="Times New Roman"/>
          <w:color w:val="000000"/>
          <w:sz w:val="24"/>
          <w:szCs w:val="24"/>
          <w:lang w:val="ru-RU"/>
        </w:rPr>
        <w:t xml:space="preserve"> – начале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 самодержавная монархия, эволюция отношений.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Великие реформы 1860–1870-х гг.: новые перспективы.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Индустриальное развитие и </w:t>
      </w:r>
      <w:proofErr w:type="spellStart"/>
      <w:r>
        <w:rPr>
          <w:rFonts w:ascii="Times New Roman" w:hAnsi="Times New Roman" w:cs="Times New Roman"/>
          <w:color w:val="000000"/>
          <w:sz w:val="24"/>
          <w:szCs w:val="24"/>
          <w:lang w:val="ru-RU"/>
        </w:rPr>
        <w:t>модернизационные</w:t>
      </w:r>
      <w:proofErr w:type="spellEnd"/>
      <w:r>
        <w:rPr>
          <w:rFonts w:ascii="Times New Roman" w:hAnsi="Times New Roman" w:cs="Times New Roman"/>
          <w:color w:val="000000"/>
          <w:sz w:val="24"/>
          <w:szCs w:val="24"/>
          <w:lang w:val="ru-RU"/>
        </w:rPr>
        <w:t xml:space="preserve"> процессы и России в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 начале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Российские первооткрыватели, ученые, изобретатели </w:t>
      </w:r>
      <w:r>
        <w:rPr>
          <w:rFonts w:ascii="Times New Roman" w:hAnsi="Times New Roman" w:cs="Times New Roman"/>
          <w:color w:val="000000"/>
          <w:sz w:val="24"/>
          <w:szCs w:val="24"/>
        </w:rPr>
        <w:t>XVII</w:t>
      </w:r>
      <w:r>
        <w:rPr>
          <w:rFonts w:ascii="Times New Roman" w:hAnsi="Times New Roman" w:cs="Times New Roman"/>
          <w:color w:val="000000"/>
          <w:sz w:val="24"/>
          <w:szCs w:val="24"/>
          <w:lang w:val="ru-RU"/>
        </w:rPr>
        <w:t xml:space="preserve"> – начала ХХ в.: место в истории России и всемирной истории.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культуры в России в </w:t>
      </w:r>
      <w:r>
        <w:rPr>
          <w:rFonts w:ascii="Times New Roman" w:hAnsi="Times New Roman" w:cs="Times New Roman"/>
          <w:color w:val="000000"/>
          <w:sz w:val="24"/>
          <w:szCs w:val="24"/>
        </w:rPr>
        <w:t>XVII</w:t>
      </w:r>
      <w:r>
        <w:rPr>
          <w:rFonts w:ascii="Times New Roman" w:hAnsi="Times New Roman" w:cs="Times New Roman"/>
          <w:color w:val="000000"/>
          <w:sz w:val="24"/>
          <w:szCs w:val="24"/>
          <w:lang w:val="ru-RU"/>
        </w:rPr>
        <w:t xml:space="preserve"> – начале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 традиции, новые веяния, обращение к основам национальных культур. Архитектурные стили в России в </w:t>
      </w:r>
      <w:r>
        <w:rPr>
          <w:rFonts w:ascii="Times New Roman" w:hAnsi="Times New Roman" w:cs="Times New Roman"/>
          <w:color w:val="000000"/>
          <w:sz w:val="24"/>
          <w:szCs w:val="24"/>
        </w:rPr>
        <w:t>XVII</w:t>
      </w:r>
      <w:r>
        <w:rPr>
          <w:rFonts w:ascii="Times New Roman" w:hAnsi="Times New Roman" w:cs="Times New Roman"/>
          <w:color w:val="000000"/>
          <w:sz w:val="24"/>
          <w:szCs w:val="24"/>
          <w:lang w:val="ru-RU"/>
        </w:rPr>
        <w:t xml:space="preserve"> – начале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w:t>
      </w:r>
    </w:p>
    <w:p w:rsidR="00C55FFA" w:rsidRDefault="00C55FFA">
      <w:pPr>
        <w:rPr>
          <w:rFonts w:ascii="Times New Roman" w:hAnsi="Times New Roman" w:cs="Times New Roman"/>
          <w:sz w:val="24"/>
          <w:szCs w:val="24"/>
          <w:lang w:val="ru-RU"/>
        </w:rPr>
      </w:pPr>
    </w:p>
    <w:p w:rsidR="00C55FFA" w:rsidRDefault="00C55FFA">
      <w:pPr>
        <w:rPr>
          <w:rFonts w:ascii="Times New Roman" w:hAnsi="Times New Roman" w:cs="Times New Roman"/>
          <w:sz w:val="24"/>
          <w:szCs w:val="24"/>
          <w:lang w:val="ru-RU"/>
        </w:rPr>
      </w:pP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ПЛАНИРУЕМЫЕ РЕЗУЛЬТАТЫ ОСВОЕНИЯ ПРОГРАММЫ ПО ИСТОРИИ НА УГЛУБЛЕННОМ УРОВНЕ СРЕДНЕГО ОБЩЕГО ОБРАЗОВАНИЯ</w:t>
      </w:r>
    </w:p>
    <w:p w:rsidR="00C55FFA" w:rsidRDefault="00C55FFA">
      <w:pPr>
        <w:spacing w:after="0" w:line="264" w:lineRule="auto"/>
        <w:ind w:left="120"/>
        <w:jc w:val="both"/>
        <w:rPr>
          <w:rFonts w:ascii="Times New Roman" w:hAnsi="Times New Roman" w:cs="Times New Roman"/>
          <w:sz w:val="24"/>
          <w:szCs w:val="24"/>
          <w:lang w:val="ru-RU"/>
        </w:rPr>
      </w:pP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rsidR="00C55FFA" w:rsidRDefault="00C55FFA">
      <w:pPr>
        <w:spacing w:after="0" w:line="264" w:lineRule="auto"/>
        <w:ind w:left="120"/>
        <w:jc w:val="both"/>
        <w:rPr>
          <w:rFonts w:ascii="Times New Roman" w:hAnsi="Times New Roman" w:cs="Times New Roman"/>
          <w:sz w:val="24"/>
          <w:szCs w:val="24"/>
          <w:lang w:val="ru-RU"/>
        </w:rPr>
      </w:pP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1) гражданского воспитания: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осмысление сложившихся в российской истории традиций гражданского служения Отечеству; </w:t>
      </w:r>
    </w:p>
    <w:p w:rsidR="00C55FFA" w:rsidRDefault="00F66705">
      <w:pPr>
        <w:spacing w:after="0" w:line="264" w:lineRule="auto"/>
        <w:ind w:firstLine="60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готовность к гуманитарной и волонтерской деятельности;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2) патриотического воспитания: </w:t>
      </w:r>
    </w:p>
    <w:p w:rsidR="00C55FFA" w:rsidRDefault="00F66705">
      <w:pPr>
        <w:spacing w:after="0" w:line="264" w:lineRule="auto"/>
        <w:ind w:firstLine="60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идейная убежденность, готовность к служению Отечеству и его защите, ответственность за его судьбу;</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3) духовно-нравственного воспитания: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C55FFA" w:rsidRDefault="00F66705">
      <w:pPr>
        <w:spacing w:after="0" w:line="264" w:lineRule="auto"/>
        <w:ind w:firstLine="60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нравственного сознания, этического поведения;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значения личного вклада в построение устойчивого будущего;</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4) эстетического воспитания: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представление об исторически сложившемся культурном многообразии своей страны и мира;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способность выявлять в памятниках художественной культуры эстетические ценности эпох, к которым они принадлежат;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5) физического воспитания: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формирование ценностного отношения к жизни и здоровью;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осознание ценности жизни и необходимости ее сохранения;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6) трудового воспитания: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уважение к труду и результатам трудовой деятельности человека;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представление о разнообразии существовавших в прошлом и современных профессий;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интереса к различным сферам профессиональной деятельности;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готовность совершать осознанный выбор будущей профессии и реализовывать собственные жизненные планы;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мотивация и способность к самообразованию на протяжении всей жизни;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7) экологического воспитания: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
    <w:p w:rsidR="00C55FFA" w:rsidRDefault="00F66705">
      <w:pPr>
        <w:spacing w:after="0" w:line="264" w:lineRule="auto"/>
        <w:ind w:firstLine="60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экологической культуры, понимание влияния </w:t>
      </w:r>
      <w:proofErr w:type="spellStart"/>
      <w:r>
        <w:rPr>
          <w:rFonts w:ascii="Times New Roman" w:hAnsi="Times New Roman" w:cs="Times New Roman"/>
          <w:color w:val="000000"/>
          <w:sz w:val="24"/>
          <w:szCs w:val="24"/>
          <w:lang w:val="ru-RU"/>
        </w:rPr>
        <w:t>социально</w:t>
      </w:r>
      <w:r>
        <w:rPr>
          <w:rFonts w:ascii="Times New Roman" w:hAnsi="Times New Roman" w:cs="Times New Roman"/>
          <w:color w:val="000000"/>
          <w:sz w:val="24"/>
          <w:szCs w:val="24"/>
          <w:lang w:val="ru-RU"/>
        </w:rPr>
        <w:softHyphen/>
        <w:t>экономических</w:t>
      </w:r>
      <w:proofErr w:type="spellEnd"/>
      <w:r>
        <w:rPr>
          <w:rFonts w:ascii="Times New Roman" w:hAnsi="Times New Roman" w:cs="Times New Roman"/>
          <w:color w:val="000000"/>
          <w:sz w:val="24"/>
          <w:szCs w:val="24"/>
          <w:lang w:val="ru-RU"/>
        </w:rPr>
        <w:t xml:space="preserve"> процессов на состояние природной и социальной среды, осознание глобального характера экологических проблем;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активное неприятие действий, приносящих вред окружающей природной и социальной среде;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8) ценности научного познания: </w:t>
      </w:r>
    </w:p>
    <w:p w:rsidR="00C55FFA" w:rsidRDefault="00F66705">
      <w:pPr>
        <w:spacing w:after="0" w:line="264" w:lineRule="auto"/>
        <w:ind w:firstLine="60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мотивация к дальнейшему, в том числе профессиональному, изучению истории.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Изучение истории способствует также развитию </w:t>
      </w:r>
      <w:r>
        <w:rPr>
          <w:rFonts w:ascii="Times New Roman" w:hAnsi="Times New Roman" w:cs="Times New Roman"/>
          <w:b/>
          <w:color w:val="000000"/>
          <w:sz w:val="24"/>
          <w:szCs w:val="24"/>
          <w:lang w:val="ru-RU"/>
        </w:rPr>
        <w:t>эмоционального интеллекта</w:t>
      </w:r>
      <w:r>
        <w:rPr>
          <w:rFonts w:ascii="Times New Roman" w:hAnsi="Times New Roman" w:cs="Times New Roman"/>
          <w:color w:val="000000"/>
          <w:sz w:val="24"/>
          <w:szCs w:val="24"/>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w:t>
      </w:r>
      <w:proofErr w:type="spellStart"/>
      <w:r>
        <w:rPr>
          <w:rFonts w:ascii="Times New Roman" w:hAnsi="Times New Roman" w:cs="Times New Roman"/>
          <w:color w:val="000000"/>
          <w:sz w:val="24"/>
          <w:szCs w:val="24"/>
          <w:lang w:val="ru-RU"/>
        </w:rPr>
        <w:t>эмпатии</w:t>
      </w:r>
      <w:proofErr w:type="spellEnd"/>
      <w:r>
        <w:rPr>
          <w:rFonts w:ascii="Times New Roman" w:hAnsi="Times New Roman" w:cs="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rsidR="00C55FFA" w:rsidRDefault="00C55FFA">
      <w:pPr>
        <w:spacing w:after="0" w:line="264" w:lineRule="auto"/>
        <w:ind w:left="120"/>
        <w:jc w:val="both"/>
        <w:rPr>
          <w:rFonts w:ascii="Times New Roman" w:hAnsi="Times New Roman" w:cs="Times New Roman"/>
          <w:sz w:val="24"/>
          <w:szCs w:val="24"/>
          <w:lang w:val="ru-RU"/>
        </w:rPr>
      </w:pP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Познавательные универсальные учебные действия</w:t>
      </w: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логические действия: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формулировать проблему, вопрос, требующий решения;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разрабатывать план решения проблемы с учетом анализа имеющихся материальных и нематериальных ресурсов;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систематизировать и обобщать исторические факты (в форме таблиц, схем, диаграмм и других);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выявлять характерные признаки исторических явлений;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причинно-следственные связи событий прошлого и настоящего;</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и обосновывать выводы.</w:t>
      </w: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исследовательские действия: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владеть ключевыми научными понятиями и методами работы с исторической информацией;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создавать тексты в различных форматах с учетом назначения информации и целевой аудитории;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Работа с информацией: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осуществлять анализ учебной и </w:t>
      </w:r>
      <w:proofErr w:type="spellStart"/>
      <w:r>
        <w:rPr>
          <w:rFonts w:ascii="Times New Roman" w:hAnsi="Times New Roman" w:cs="Times New Roman"/>
          <w:color w:val="000000"/>
          <w:sz w:val="24"/>
          <w:szCs w:val="24"/>
          <w:lang w:val="ru-RU"/>
        </w:rPr>
        <w:t>внеучебной</w:t>
      </w:r>
      <w:proofErr w:type="spellEnd"/>
      <w:r>
        <w:rPr>
          <w:rFonts w:ascii="Times New Roman" w:hAnsi="Times New Roman" w:cs="Times New Roman"/>
          <w:color w:val="000000"/>
          <w:sz w:val="24"/>
          <w:szCs w:val="24"/>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рассматривать комплексы источников, выявляя совпадения и различия их свидетельств;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C55FFA" w:rsidRDefault="00C55FFA">
      <w:pPr>
        <w:spacing w:after="0" w:line="264" w:lineRule="auto"/>
        <w:ind w:left="120"/>
        <w:jc w:val="both"/>
        <w:rPr>
          <w:rFonts w:ascii="Times New Roman" w:hAnsi="Times New Roman" w:cs="Times New Roman"/>
          <w:sz w:val="24"/>
          <w:szCs w:val="24"/>
          <w:lang w:val="ru-RU"/>
        </w:rPr>
      </w:pP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универсальные учебные действия</w:t>
      </w: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Общение: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выражать и аргументировать свою точку зрения в устном высказывании, письменном тексте;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способами общения и конструктивного взаимодействия, в том числе межкультурного, в школе и социальном окружении.</w:t>
      </w: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Совместная деятельность (сотрудничество):</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полученные результаты и свой вклад в общую работу.</w:t>
      </w:r>
    </w:p>
    <w:p w:rsidR="00C55FFA" w:rsidRDefault="00C55FFA">
      <w:pPr>
        <w:spacing w:after="0" w:line="264" w:lineRule="auto"/>
        <w:ind w:left="120"/>
        <w:jc w:val="both"/>
        <w:rPr>
          <w:rFonts w:ascii="Times New Roman" w:hAnsi="Times New Roman" w:cs="Times New Roman"/>
          <w:sz w:val="24"/>
          <w:szCs w:val="24"/>
          <w:lang w:val="ru-RU"/>
        </w:rPr>
      </w:pP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Регулятивные универсальные учебные действия</w:t>
      </w: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Самоорганизация: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выявлять проблему, задачи, требующие решения;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составлять план действий, определять способ решения;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последовательно реализовывать намеченный план действий. </w:t>
      </w: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Самоконтроль (рефлексия):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осуществлять самоконтроль, рефлексию и самооценку полученных результатов;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вносить коррективы в свою работу с учетом установленных ошибок, возникших трудностей;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признавать свое право и право других на ошибки;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вносить конструктивные предложения для совместного решения учебных задач, проблем. </w:t>
      </w:r>
    </w:p>
    <w:p w:rsidR="00C55FFA" w:rsidRDefault="00C55FFA">
      <w:pPr>
        <w:spacing w:after="0" w:line="264" w:lineRule="auto"/>
        <w:ind w:left="120"/>
        <w:jc w:val="both"/>
        <w:rPr>
          <w:rFonts w:ascii="Times New Roman" w:hAnsi="Times New Roman" w:cs="Times New Roman"/>
          <w:sz w:val="24"/>
          <w:szCs w:val="24"/>
          <w:lang w:val="ru-RU"/>
        </w:rPr>
      </w:pPr>
    </w:p>
    <w:p w:rsidR="00C55FFA" w:rsidRDefault="00F66705">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w:t>
      </w:r>
    </w:p>
    <w:p w:rsidR="00C55FFA" w:rsidRDefault="00C55FFA">
      <w:pPr>
        <w:spacing w:after="0" w:line="264" w:lineRule="auto"/>
        <w:ind w:left="120"/>
        <w:jc w:val="both"/>
        <w:rPr>
          <w:rFonts w:ascii="Times New Roman" w:hAnsi="Times New Roman" w:cs="Times New Roman"/>
          <w:sz w:val="24"/>
          <w:szCs w:val="24"/>
          <w:lang w:val="ru-RU"/>
        </w:rPr>
      </w:pP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Требования к предметным результатам</w:t>
      </w:r>
      <w:r>
        <w:rPr>
          <w:rFonts w:ascii="Times New Roman" w:hAnsi="Times New Roman" w:cs="Times New Roman"/>
          <w:color w:val="000000"/>
          <w:sz w:val="24"/>
          <w:szCs w:val="24"/>
          <w:lang w:val="ru-RU"/>
        </w:rPr>
        <w:t xml:space="preserve"> освоения базового курса истории: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особенности развития культуры народов СССР (России).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Знание ключевых событий, основных дат и этапов истории России и мира в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 по учебному курсу «История России»: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 по учебному курсу «Всеобщая история»: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C55FFA" w:rsidRDefault="00F66705">
      <w:pPr>
        <w:spacing w:after="0" w:line="264" w:lineRule="auto"/>
        <w:ind w:firstLine="60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Межвоенный</w:t>
      </w:r>
      <w:proofErr w:type="spellEnd"/>
      <w:r>
        <w:rPr>
          <w:rFonts w:ascii="Times New Roman" w:hAnsi="Times New Roman" w:cs="Times New Roman"/>
          <w:color w:val="000000"/>
          <w:sz w:val="24"/>
          <w:szCs w:val="24"/>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Вторая мировая война: причины, участники, основные сражения, итоги.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Власть и общество в годы войны. Решающий вклад СССР в Победу.</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Современный мир: глобализация и </w:t>
      </w:r>
      <w:proofErr w:type="spellStart"/>
      <w:r>
        <w:rPr>
          <w:rFonts w:ascii="Times New Roman" w:hAnsi="Times New Roman" w:cs="Times New Roman"/>
          <w:color w:val="000000"/>
          <w:sz w:val="24"/>
          <w:szCs w:val="24"/>
          <w:lang w:val="ru-RU"/>
        </w:rPr>
        <w:t>деглобализация</w:t>
      </w:r>
      <w:proofErr w:type="spellEnd"/>
      <w:r>
        <w:rPr>
          <w:rFonts w:ascii="Times New Roman" w:hAnsi="Times New Roman" w:cs="Times New Roman"/>
          <w:color w:val="000000"/>
          <w:sz w:val="24"/>
          <w:szCs w:val="24"/>
          <w:lang w:val="ru-RU"/>
        </w:rPr>
        <w:t>. Геополитический кризис 2022 г. и его влияние на мировую систему.</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Требования к предметным результатам освоения углубленного курса: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значимости роли России в мировых политических и социально-экономических процессах с древнейших времен до настоящего времени.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характеризовать вклад российской культуры в мировую культуру.</w:t>
      </w:r>
    </w:p>
    <w:p w:rsidR="00C55FFA" w:rsidRDefault="00F66705">
      <w:pPr>
        <w:spacing w:after="0" w:line="264" w:lineRule="auto"/>
        <w:ind w:firstLine="60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К концу обучения в</w:t>
      </w:r>
      <w:r>
        <w:rPr>
          <w:rFonts w:ascii="Times New Roman" w:hAnsi="Times New Roman" w:cs="Times New Roman"/>
          <w:b/>
          <w:color w:val="000000"/>
          <w:sz w:val="24"/>
          <w:szCs w:val="24"/>
          <w:lang w:val="ru-RU"/>
        </w:rPr>
        <w:t xml:space="preserve"> </w:t>
      </w:r>
      <w:r>
        <w:rPr>
          <w:rFonts w:ascii="Times New Roman" w:hAnsi="Times New Roman" w:cs="Times New Roman"/>
          <w:b/>
          <w:i/>
          <w:color w:val="000000"/>
          <w:sz w:val="24"/>
          <w:szCs w:val="24"/>
          <w:lang w:val="ru-RU"/>
        </w:rPr>
        <w:t>10 классе</w:t>
      </w:r>
      <w:r>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истории: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Понимание значимости роли России в мировых политических и социально-экономических процессах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Умение характеризовать вклад российской культуры в мировую культуру.</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этапы развития науки и культуры в России 1914–1945 гг., составлять развернутое описание памятников культуры России;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этапы развития мировой культуры 1914–1945 гг., составлять описание наиболее известных памятников культуры;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C55FFA" w:rsidRDefault="00F66705">
      <w:pPr>
        <w:spacing w:after="0" w:line="264" w:lineRule="auto"/>
        <w:ind w:firstLine="600"/>
        <w:jc w:val="both"/>
        <w:rPr>
          <w:rFonts w:ascii="Times New Roman" w:hAnsi="Times New Roman" w:cs="Times New Roman"/>
          <w:sz w:val="24"/>
          <w:szCs w:val="24"/>
          <w:lang w:val="ru-RU"/>
        </w:rPr>
      </w:pPr>
      <w:proofErr w:type="spellStart"/>
      <w:r>
        <w:rPr>
          <w:rFonts w:ascii="Times New Roman" w:hAnsi="Times New Roman" w:cs="Times New Roman"/>
          <w:b/>
          <w:color w:val="000000"/>
          <w:sz w:val="24"/>
          <w:szCs w:val="24"/>
          <w:lang w:val="ru-RU"/>
        </w:rPr>
        <w:t>Сформированность</w:t>
      </w:r>
      <w:proofErr w:type="spellEnd"/>
      <w:r>
        <w:rPr>
          <w:rFonts w:ascii="Times New Roman" w:hAnsi="Times New Roman" w:cs="Times New Roman"/>
          <w:b/>
          <w:color w:val="000000"/>
          <w:sz w:val="24"/>
          <w:szCs w:val="24"/>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в чем состоят научные и социальные функции исторического знания;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и применять основные приемы изучения исторических источников;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использования исторической аргументации в социально-политическом контексте;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роль исторической науки в политическом развитии России и зарубежных стран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даты важнейших событий и выделять этапы в развитии процессов истории России и всеобщей истории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указывать хронологические рамки периодов истории России и всеобщей истории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основания периодизации истории России и всеобщей истории 1914–1945 гг., используемые учеными-историками;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всеобщей истории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Умение анализировать, характеризовать и сравнивать исторические события, явления, процессы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 исторической информации по истории России и всеобщей истории 1914–1945 гг. события, явления, процессы, факты и мнения;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обобщать историческую информацию по истории России и всеобщей истории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изучения исторического материала 1914–1945 гг. устанавливать исторические аналогии.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анализировать аутентичные исторические источники и источники исторической информации разных типов по истории России и всеобщей истории 1914–1945 гг. </w:t>
      </w:r>
      <w:r>
        <w:rPr>
          <w:rFonts w:ascii="Times New Roman" w:hAnsi="Times New Roman" w:cs="Times New Roman"/>
          <w:color w:val="000000"/>
          <w:sz w:val="24"/>
          <w:szCs w:val="24"/>
          <w:lang w:val="ru-RU"/>
        </w:rPr>
        <w:lastRenderedPageBreak/>
        <w:t>(извлекать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определять критерии подбора исторических источников для решения учебной задачи;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специфику современных источников социальной и личной информации;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публично представлять результаты проектной и учебно-исследовательской деятельности.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знаний по истории России и всеобщей истории 1914–1945 гг. критически оценивать полученную извне социальную информацию;</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 концу обучения в </w:t>
      </w:r>
      <w:r>
        <w:rPr>
          <w:rFonts w:ascii="Times New Roman" w:hAnsi="Times New Roman" w:cs="Times New Roman"/>
          <w:b/>
          <w:i/>
          <w:color w:val="000000"/>
          <w:sz w:val="24"/>
          <w:szCs w:val="24"/>
          <w:lang w:val="ru-RU"/>
        </w:rPr>
        <w:t>11 классе</w:t>
      </w: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обучающийся получит следующие предметные результаты по отдельным темам программы по истории: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Понимание значимости роли России в мировых политических и социально-экономических процессах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Умение характеризовать вклад российской культуры в мировую культуру.</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этапы развития науки и культуры в России 1945–2022 гг., составлять развернутое описание памятников культуры России;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этапы развития мировой культуры 1945–2022 гг., составлять описание наиболее известных памятников культуры;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C55FFA" w:rsidRDefault="00F66705">
      <w:pPr>
        <w:spacing w:after="0" w:line="264" w:lineRule="auto"/>
        <w:ind w:firstLine="600"/>
        <w:jc w:val="both"/>
        <w:rPr>
          <w:rFonts w:ascii="Times New Roman" w:hAnsi="Times New Roman" w:cs="Times New Roman"/>
          <w:sz w:val="24"/>
          <w:szCs w:val="24"/>
          <w:lang w:val="ru-RU"/>
        </w:rPr>
      </w:pPr>
      <w:proofErr w:type="spellStart"/>
      <w:r>
        <w:rPr>
          <w:rFonts w:ascii="Times New Roman" w:hAnsi="Times New Roman" w:cs="Times New Roman"/>
          <w:b/>
          <w:color w:val="000000"/>
          <w:sz w:val="24"/>
          <w:szCs w:val="24"/>
          <w:lang w:val="ru-RU"/>
        </w:rPr>
        <w:t>Сформированность</w:t>
      </w:r>
      <w:proofErr w:type="spellEnd"/>
      <w:r>
        <w:rPr>
          <w:rFonts w:ascii="Times New Roman" w:hAnsi="Times New Roman" w:cs="Times New Roman"/>
          <w:b/>
          <w:color w:val="000000"/>
          <w:sz w:val="24"/>
          <w:szCs w:val="24"/>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в чем состоят научные и социальные функции исторического знания;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и применять основные приемы изучения исторических источников;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использования исторической аргументации в социально-политическом контексте;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роль исторической науки в политическом развитии России и зарубежных стран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даты важнейших событий и выделять этапы в развитии процессов истории России и всеобщей истории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указывать хронологические рамки периодов истории России и всеобщей истории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основания периодизации истории России и всеобщей истории 1945–2022 гг., используемые учеными-историками;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w:t>
      </w:r>
      <w:r>
        <w:rPr>
          <w:rFonts w:ascii="Times New Roman" w:hAnsi="Times New Roman" w:cs="Times New Roman"/>
          <w:color w:val="000000"/>
          <w:sz w:val="24"/>
          <w:szCs w:val="24"/>
          <w:lang w:val="ru-RU"/>
        </w:rPr>
        <w:lastRenderedPageBreak/>
        <w:t>2022 гг., используя знания по истории и дополнительные источники исторической информации, устанавливать верность/неверность выдвинутых гипотез;</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всеобщей истории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Умение анализировать, характеризовать и сравнивать исторические события, явления, процессы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 исторической информации по истории России и всеобщей истории 1945–2022 гг. события, явления, процессы, факты и мнения;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обобщать историческую информацию по истории России и всеобщей истории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изучения исторического материала 1945–2022 гг. устанавливать исторические аналогии.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w:t>
      </w:r>
      <w:r>
        <w:rPr>
          <w:rFonts w:ascii="Times New Roman" w:hAnsi="Times New Roman" w:cs="Times New Roman"/>
          <w:color w:val="000000"/>
          <w:sz w:val="24"/>
          <w:szCs w:val="24"/>
          <w:lang w:val="ru-RU"/>
        </w:rPr>
        <w:lastRenderedPageBreak/>
        <w:t>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определять критерии подбора исторических источников для решения учебной задачи;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специфику современных источников социальной и личной информации;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публично представлять результаты проектной и учебно-исследовательской деятельности.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знаний по истории России и всеобщей истории 1945–2022 гг. критически оценивать полученную извне социальную информацию;</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 концу обучения в</w:t>
      </w:r>
      <w:r>
        <w:rPr>
          <w:rFonts w:ascii="Times New Roman" w:hAnsi="Times New Roman" w:cs="Times New Roman"/>
          <w:b/>
          <w:color w:val="000000"/>
          <w:sz w:val="24"/>
          <w:szCs w:val="24"/>
          <w:lang w:val="ru-RU"/>
        </w:rPr>
        <w:t xml:space="preserve"> 11 классе</w:t>
      </w:r>
      <w:r>
        <w:rPr>
          <w:rFonts w:ascii="Times New Roman" w:hAnsi="Times New Roman" w:cs="Times New Roman"/>
          <w:color w:val="000000"/>
          <w:sz w:val="24"/>
          <w:szCs w:val="24"/>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 xml:space="preserve">Понимание значимости роли России в мировых политических и социально-экономических процессах с древнейших времен до 1914 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Умение характеризовать вклад российской культуры в мировую культуру.</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C55FFA" w:rsidRDefault="00F66705">
      <w:pPr>
        <w:spacing w:after="0" w:line="264" w:lineRule="auto"/>
        <w:ind w:firstLine="600"/>
        <w:jc w:val="both"/>
        <w:rPr>
          <w:rFonts w:ascii="Times New Roman" w:hAnsi="Times New Roman" w:cs="Times New Roman"/>
          <w:sz w:val="24"/>
          <w:szCs w:val="24"/>
          <w:lang w:val="ru-RU"/>
        </w:rPr>
      </w:pPr>
      <w:proofErr w:type="spellStart"/>
      <w:r>
        <w:rPr>
          <w:rFonts w:ascii="Times New Roman" w:hAnsi="Times New Roman" w:cs="Times New Roman"/>
          <w:b/>
          <w:color w:val="000000"/>
          <w:sz w:val="24"/>
          <w:szCs w:val="24"/>
          <w:lang w:val="ru-RU"/>
        </w:rPr>
        <w:t>Сформированность</w:t>
      </w:r>
      <w:proofErr w:type="spellEnd"/>
      <w:r>
        <w:rPr>
          <w:rFonts w:ascii="Times New Roman" w:hAnsi="Times New Roman" w:cs="Times New Roman"/>
          <w:b/>
          <w:color w:val="000000"/>
          <w:sz w:val="24"/>
          <w:szCs w:val="24"/>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в чем состоят научные и социальные функции исторического знания;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и применять основные приемы изучения исторических источников;</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использования исторической аргументации в социально-политическом контексте;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роль исторической науки в политическом развитии России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указывать хронологические рамки периодов истории России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основания периодизации истории России с древнейших времен до 1914 г., используемые учеными-историками;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всеобщей истории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Умение анализировать, характеризовать и сравнивать исторические события, явления, процессы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 исторической информации по истории с древнейших времен до 1914 г. события, явления, процессы, факты и мнения;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обобщать историческую информацию по истории России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изучения исторического материала с древнейших времен до 1914 г. устанавливать исторические аналогии.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w:t>
      </w:r>
      <w:r>
        <w:rPr>
          <w:rFonts w:ascii="Times New Roman" w:hAnsi="Times New Roman" w:cs="Times New Roman"/>
          <w:color w:val="000000"/>
          <w:sz w:val="24"/>
          <w:szCs w:val="24"/>
          <w:lang w:val="ru-RU"/>
        </w:rPr>
        <w:lastRenderedPageBreak/>
        <w:t>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определять критерии подбора исторических источников для решения учебной задачи;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публично представлять результаты проектной и учебно-исследовательской деятельности.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знаний по истории России с древнейших времен до 1914 г. критически оценивать полученную извне социальную информацию;</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C55FFA" w:rsidRDefault="00F66705">
      <w:pPr>
        <w:spacing w:after="0" w:line="264" w:lineRule="auto"/>
        <w:ind w:firstLine="600"/>
        <w:jc w:val="both"/>
        <w:rPr>
          <w:rFonts w:ascii="Times New Roman" w:hAnsi="Times New Roman" w:cs="Times New Roman"/>
          <w:sz w:val="24"/>
          <w:szCs w:val="24"/>
          <w:lang w:val="ru-RU"/>
        </w:rPr>
        <w:sectPr w:rsidR="00C55FFA">
          <w:pgSz w:w="11906" w:h="16383"/>
          <w:pgMar w:top="1134" w:right="850" w:bottom="1134" w:left="1701" w:header="0" w:footer="0" w:gutter="0"/>
          <w:cols w:space="720"/>
          <w:formProt w:val="0"/>
          <w:docGrid w:linePitch="100" w:charSpace="4096"/>
        </w:sectPr>
      </w:pPr>
      <w:r>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C55FFA" w:rsidRDefault="00F66705">
      <w:pPr>
        <w:spacing w:after="0"/>
        <w:ind w:left="120"/>
      </w:pPr>
      <w:bookmarkStart w:id="3" w:name="block-7477631"/>
      <w:bookmarkEnd w:id="3"/>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55FFA" w:rsidRDefault="00F66705">
      <w:pPr>
        <w:spacing w:after="0"/>
        <w:ind w:left="120"/>
      </w:pPr>
      <w:r>
        <w:rPr>
          <w:rFonts w:ascii="Times New Roman" w:hAnsi="Times New Roman"/>
          <w:b/>
          <w:color w:val="000000"/>
          <w:sz w:val="28"/>
        </w:rPr>
        <w:t xml:space="preserve"> 10 КЛАСС </w:t>
      </w:r>
    </w:p>
    <w:tbl>
      <w:tblPr>
        <w:tblW w:w="14040" w:type="dxa"/>
        <w:tblInd w:w="-8" w:type="dxa"/>
        <w:tblLayout w:type="fixed"/>
        <w:tblCellMar>
          <w:top w:w="50" w:type="dxa"/>
          <w:left w:w="100" w:type="dxa"/>
        </w:tblCellMar>
        <w:tblLook w:val="04A0" w:firstRow="1" w:lastRow="0" w:firstColumn="1" w:lastColumn="0" w:noHBand="0" w:noVBand="1"/>
      </w:tblPr>
      <w:tblGrid>
        <w:gridCol w:w="1278"/>
        <w:gridCol w:w="4763"/>
        <w:gridCol w:w="2281"/>
        <w:gridCol w:w="1418"/>
        <w:gridCol w:w="1477"/>
        <w:gridCol w:w="2823"/>
      </w:tblGrid>
      <w:tr w:rsidR="00C55FFA">
        <w:trPr>
          <w:trHeight w:val="144"/>
        </w:trPr>
        <w:tc>
          <w:tcPr>
            <w:tcW w:w="1277" w:type="dxa"/>
            <w:vMerge w:val="restart"/>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r>
              <w:rPr>
                <w:rFonts w:ascii="Times New Roman" w:hAnsi="Times New Roman"/>
                <w:b/>
                <w:color w:val="000000"/>
                <w:sz w:val="24"/>
              </w:rPr>
              <w:t>№ п/п</w:t>
            </w:r>
          </w:p>
          <w:p w:rsidR="00C55FFA" w:rsidRDefault="00C55FFA">
            <w:pPr>
              <w:widowControl w:val="0"/>
              <w:spacing w:after="0"/>
              <w:ind w:left="135"/>
            </w:pPr>
          </w:p>
        </w:tc>
        <w:tc>
          <w:tcPr>
            <w:tcW w:w="4763" w:type="dxa"/>
            <w:vMerge w:val="restart"/>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C55FFA" w:rsidRDefault="00C55FFA">
            <w:pPr>
              <w:widowControl w:val="0"/>
              <w:spacing w:after="0"/>
              <w:ind w:left="135"/>
            </w:pPr>
          </w:p>
        </w:tc>
        <w:tc>
          <w:tcPr>
            <w:tcW w:w="5176"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3" w:type="dxa"/>
            <w:vMerge w:val="restart"/>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C55FFA" w:rsidRDefault="00C55FFA">
            <w:pPr>
              <w:widowControl w:val="0"/>
              <w:spacing w:after="0"/>
              <w:ind w:left="135"/>
            </w:pPr>
          </w:p>
        </w:tc>
      </w:tr>
      <w:tr w:rsidR="00C55FFA">
        <w:trPr>
          <w:trHeight w:val="144"/>
        </w:trPr>
        <w:tc>
          <w:tcPr>
            <w:tcW w:w="1277" w:type="dxa"/>
            <w:vMerge/>
            <w:tcBorders>
              <w:left w:val="single" w:sz="6" w:space="0" w:color="000000"/>
              <w:bottom w:val="single" w:sz="6" w:space="0" w:color="000000"/>
              <w:right w:val="single" w:sz="6" w:space="0" w:color="000000"/>
            </w:tcBorders>
          </w:tcPr>
          <w:p w:rsidR="00C55FFA" w:rsidRDefault="00C55FFA">
            <w:pPr>
              <w:widowControl w:val="0"/>
            </w:pPr>
          </w:p>
        </w:tc>
        <w:tc>
          <w:tcPr>
            <w:tcW w:w="4763" w:type="dxa"/>
            <w:vMerge/>
            <w:tcBorders>
              <w:left w:val="single" w:sz="6" w:space="0" w:color="000000"/>
              <w:bottom w:val="single" w:sz="6" w:space="0" w:color="000000"/>
              <w:right w:val="single" w:sz="6" w:space="0" w:color="000000"/>
            </w:tcBorders>
          </w:tcPr>
          <w:p w:rsidR="00C55FFA" w:rsidRDefault="00C55FFA">
            <w:pPr>
              <w:widowControl w:val="0"/>
            </w:pP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Всего</w:t>
            </w:r>
            <w:proofErr w:type="spellEnd"/>
          </w:p>
          <w:p w:rsidR="00C55FFA" w:rsidRDefault="00C55FFA">
            <w:pPr>
              <w:widowControl w:val="0"/>
              <w:spacing w:after="0"/>
              <w:ind w:left="135"/>
            </w:pP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C55FFA" w:rsidRDefault="00C55FFA">
            <w:pPr>
              <w:widowControl w:val="0"/>
              <w:spacing w:after="0"/>
              <w:ind w:left="135"/>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C55FFA" w:rsidRDefault="00C55FFA">
            <w:pPr>
              <w:widowControl w:val="0"/>
              <w:spacing w:after="0"/>
              <w:ind w:left="135"/>
            </w:pPr>
          </w:p>
        </w:tc>
        <w:tc>
          <w:tcPr>
            <w:tcW w:w="2823" w:type="dxa"/>
            <w:vMerge/>
            <w:tcBorders>
              <w:left w:val="single" w:sz="6" w:space="0" w:color="000000"/>
              <w:bottom w:val="single" w:sz="6" w:space="0" w:color="000000"/>
              <w:right w:val="single" w:sz="6" w:space="0" w:color="000000"/>
            </w:tcBorders>
          </w:tcPr>
          <w:p w:rsidR="00C55FFA" w:rsidRDefault="00C55FFA">
            <w:pPr>
              <w:widowControl w:val="0"/>
            </w:pPr>
          </w:p>
        </w:tc>
      </w:tr>
      <w:tr w:rsidR="00C55FFA">
        <w:trPr>
          <w:trHeight w:val="144"/>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color w:val="000000"/>
                <w:sz w:val="24"/>
              </w:rPr>
              <w:t>.</w:t>
            </w:r>
          </w:p>
        </w:tc>
      </w:tr>
      <w:tr w:rsidR="00C55FFA">
        <w:trPr>
          <w:trHeight w:val="144"/>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1.1</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Введение</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4">
              <w:r w:rsidR="00F66705">
                <w:rPr>
                  <w:rFonts w:ascii="Times New Roman" w:hAnsi="Times New Roman"/>
                  <w:color w:val="0000FF"/>
                  <w:u w:val="single"/>
                </w:rPr>
                <w:t>www.rulers.narod.ru</w:t>
              </w:r>
            </w:hyperlink>
          </w:p>
        </w:tc>
      </w:tr>
      <w:tr w:rsidR="00C55FFA">
        <w:trPr>
          <w:trHeight w:val="144"/>
        </w:trPr>
        <w:tc>
          <w:tcPr>
            <w:tcW w:w="604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5718"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rsidRPr="00EB3F95">
        <w:trPr>
          <w:trHeight w:val="144"/>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Мир накануне и в годы Первой мировой войны</w:t>
            </w:r>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2.1</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Мир в начале </w:t>
            </w:r>
            <w:r>
              <w:rPr>
                <w:rFonts w:ascii="Times New Roman" w:hAnsi="Times New Roman"/>
                <w:color w:val="000000"/>
                <w:sz w:val="24"/>
              </w:rPr>
              <w:t>XX</w:t>
            </w:r>
            <w:r>
              <w:rPr>
                <w:rFonts w:ascii="Times New Roman" w:hAnsi="Times New Roman"/>
                <w:color w:val="000000"/>
                <w:sz w:val="24"/>
                <w:lang w:val="ru-RU"/>
              </w:rPr>
              <w:t xml:space="preserve"> в.</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5">
              <w:r w:rsidR="00F66705">
                <w:rPr>
                  <w:rFonts w:ascii="Times New Roman" w:hAnsi="Times New Roman"/>
                  <w:color w:val="0000FF"/>
                  <w:u w:val="single"/>
                </w:rPr>
                <w:t>https://m.edsoo.ru/7f41393a</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2.2</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(1914–1918)</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3</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6">
              <w:r w:rsidR="00F66705">
                <w:rPr>
                  <w:rFonts w:ascii="Times New Roman" w:hAnsi="Times New Roman"/>
                  <w:color w:val="0000FF"/>
                  <w:u w:val="single"/>
                </w:rPr>
                <w:t>http://www.km-school.ru/r1/media/a1.asp</w:t>
              </w:r>
            </w:hyperlink>
          </w:p>
        </w:tc>
      </w:tr>
      <w:tr w:rsidR="00C55FFA">
        <w:trPr>
          <w:trHeight w:val="144"/>
        </w:trPr>
        <w:tc>
          <w:tcPr>
            <w:tcW w:w="604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4</w:t>
            </w:r>
          </w:p>
        </w:tc>
        <w:tc>
          <w:tcPr>
            <w:tcW w:w="5718"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trPr>
          <w:trHeight w:val="144"/>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3.1</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3</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3.2</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Страны Европы и Северной Америки в 1920–1930-е гг.</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7">
              <w:r w:rsidR="00F66705">
                <w:rPr>
                  <w:rFonts w:ascii="Times New Roman" w:hAnsi="Times New Roman"/>
                  <w:color w:val="0000FF"/>
                  <w:u w:val="single"/>
                </w:rPr>
                <w:t>www.rulers.narod.ru</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3.3</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Страны Азии в 1918 –1930-х гг.</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4</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8">
              <w:r w:rsidR="00F66705">
                <w:rPr>
                  <w:rFonts w:ascii="Times New Roman" w:hAnsi="Times New Roman"/>
                  <w:color w:val="0000FF"/>
                  <w:u w:val="single"/>
                </w:rPr>
                <w:t>http://www.km-school.ru/r1/media/a1.asp</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3.4</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Pr>
                <w:rFonts w:ascii="Times New Roman" w:hAnsi="Times New Roman"/>
                <w:color w:val="000000"/>
                <w:sz w:val="24"/>
                <w:lang w:val="ru-RU"/>
              </w:rPr>
              <w:t xml:space="preserve"> в.</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9">
              <w:r w:rsidR="00F66705">
                <w:rPr>
                  <w:rFonts w:ascii="Times New Roman" w:hAnsi="Times New Roman"/>
                  <w:color w:val="0000FF"/>
                  <w:u w:val="single"/>
                </w:rPr>
                <w:t>http://lants.tellur.ru/history/</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3.5</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Международные отношения в 1920 –1930-</w:t>
            </w:r>
            <w:r>
              <w:rPr>
                <w:rFonts w:ascii="Times New Roman" w:hAnsi="Times New Roman"/>
                <w:color w:val="000000"/>
                <w:sz w:val="24"/>
                <w:lang w:val="ru-RU"/>
              </w:rPr>
              <w:lastRenderedPageBreak/>
              <w:t>х гг.</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2</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lastRenderedPageBreak/>
              <w:t>3.6</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Развитие культуры в 1914-1930-х гг.</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10">
              <w:r w:rsidR="00F66705">
                <w:rPr>
                  <w:rFonts w:ascii="Times New Roman" w:hAnsi="Times New Roman"/>
                  <w:color w:val="0000FF"/>
                  <w:u w:val="single"/>
                </w:rPr>
                <w:t>http://www.km-school.ru/r1/media/a1.asp</w:t>
              </w:r>
            </w:hyperlink>
          </w:p>
        </w:tc>
      </w:tr>
      <w:tr w:rsidR="00C55FFA">
        <w:trPr>
          <w:trHeight w:val="144"/>
        </w:trPr>
        <w:tc>
          <w:tcPr>
            <w:tcW w:w="604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22</w:t>
            </w:r>
          </w:p>
        </w:tc>
        <w:tc>
          <w:tcPr>
            <w:tcW w:w="5718"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trPr>
          <w:trHeight w:val="144"/>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4.1</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11">
              <w:r w:rsidR="00F66705">
                <w:rPr>
                  <w:rFonts w:ascii="Times New Roman" w:hAnsi="Times New Roman"/>
                  <w:color w:val="0000FF"/>
                  <w:u w:val="single"/>
                </w:rPr>
                <w:t>http://www.km-school.ru/r1/media/a1.asp</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4.2</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1941 год. Начало Великой Отечественной войны и войны на Тихом океане</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4.3</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12">
              <w:r w:rsidR="00F66705">
                <w:rPr>
                  <w:rFonts w:ascii="Times New Roman" w:hAnsi="Times New Roman"/>
                  <w:color w:val="0000FF"/>
                  <w:u w:val="single"/>
                </w:rPr>
                <w:t>www.rulers.narod.ru</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4.4</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13">
              <w:r w:rsidR="00F66705">
                <w:rPr>
                  <w:rFonts w:ascii="Times New Roman" w:hAnsi="Times New Roman"/>
                  <w:color w:val="0000FF"/>
                  <w:u w:val="single"/>
                </w:rPr>
                <w:t>http://lants.tellur.ru/history/</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4.5</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Разгром Германии, Японии и их союзников</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604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5</w:t>
            </w:r>
          </w:p>
        </w:tc>
        <w:tc>
          <w:tcPr>
            <w:tcW w:w="5718"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trPr>
          <w:trHeight w:val="144"/>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Обобщение</w:t>
            </w:r>
            <w:proofErr w:type="spellEnd"/>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5.1</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Обобщение</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2</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14">
              <w:r w:rsidR="00F66705">
                <w:rPr>
                  <w:rFonts w:ascii="Times New Roman" w:hAnsi="Times New Roman"/>
                  <w:color w:val="0000FF"/>
                  <w:u w:val="single"/>
                </w:rPr>
                <w:t>http://www.km-school.ru/r1/media/a1.asp</w:t>
              </w:r>
            </w:hyperlink>
          </w:p>
        </w:tc>
      </w:tr>
      <w:tr w:rsidR="00C55FFA">
        <w:trPr>
          <w:trHeight w:val="144"/>
        </w:trPr>
        <w:tc>
          <w:tcPr>
            <w:tcW w:w="604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2</w:t>
            </w:r>
          </w:p>
        </w:tc>
        <w:tc>
          <w:tcPr>
            <w:tcW w:w="5718"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trPr>
          <w:trHeight w:val="144"/>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55FFA">
        <w:trPr>
          <w:trHeight w:val="144"/>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1.1</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Введение</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15">
              <w:r w:rsidR="00F66705">
                <w:rPr>
                  <w:rFonts w:ascii="Times New Roman" w:hAnsi="Times New Roman"/>
                  <w:color w:val="0000FF"/>
                  <w:u w:val="single"/>
                </w:rPr>
                <w:t>https://resh.edu.ru</w:t>
              </w:r>
            </w:hyperlink>
          </w:p>
        </w:tc>
      </w:tr>
      <w:tr w:rsidR="00C55FFA">
        <w:trPr>
          <w:trHeight w:val="144"/>
        </w:trPr>
        <w:tc>
          <w:tcPr>
            <w:tcW w:w="604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5718"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rsidRPr="00EB3F95">
        <w:trPr>
          <w:trHeight w:val="144"/>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Россия в годы Первой мировой войны и Великой Российской революции</w:t>
            </w:r>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2.1</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Россия в Первой мировой войне (1914 –</w:t>
            </w:r>
            <w:r>
              <w:rPr>
                <w:rFonts w:ascii="Times New Roman" w:hAnsi="Times New Roman"/>
                <w:color w:val="000000"/>
                <w:sz w:val="24"/>
                <w:lang w:val="ru-RU"/>
              </w:rPr>
              <w:lastRenderedPageBreak/>
              <w:t>1918)</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4</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16">
              <w:r w:rsidR="00F66705">
                <w:rPr>
                  <w:rFonts w:ascii="Times New Roman" w:hAnsi="Times New Roman"/>
                  <w:color w:val="0000FF"/>
                  <w:u w:val="single"/>
                </w:rPr>
                <w:t>https://resh.edu.ru</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lastRenderedPageBreak/>
              <w:t>2.2</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Великая российская революция 1917– 922 гг.1917 год: от Февраля к Октябрю</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8</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17">
              <w:r w:rsidR="00F66705">
                <w:rPr>
                  <w:rFonts w:ascii="Times New Roman" w:hAnsi="Times New Roman"/>
                  <w:color w:val="0000FF"/>
                  <w:u w:val="single"/>
                </w:rPr>
                <w:t>https://resh.edu.ru</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2.3</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5</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18">
              <w:r w:rsidR="00F66705">
                <w:rPr>
                  <w:rFonts w:ascii="Times New Roman" w:hAnsi="Times New Roman"/>
                  <w:color w:val="0000FF"/>
                  <w:u w:val="single"/>
                </w:rPr>
                <w:t>https://resh.edu.ru</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2.4</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Гражданская война и её последствия</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8</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19">
              <w:r w:rsidR="00F66705">
                <w:rPr>
                  <w:rFonts w:ascii="Times New Roman" w:hAnsi="Times New Roman"/>
                  <w:color w:val="0000FF"/>
                  <w:u w:val="single"/>
                </w:rPr>
                <w:t>https://resh.edu.ru</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2.5</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Идеология и культура Советской России периода Гражданской войны</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4</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20">
              <w:r w:rsidR="00F66705">
                <w:rPr>
                  <w:rFonts w:ascii="Times New Roman" w:hAnsi="Times New Roman"/>
                  <w:color w:val="0000FF"/>
                  <w:u w:val="single"/>
                </w:rPr>
                <w:t>http://lants.tellur.ru/history/</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2.6</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2</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604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31</w:t>
            </w:r>
          </w:p>
        </w:tc>
        <w:tc>
          <w:tcPr>
            <w:tcW w:w="5718"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rsidRPr="00EB3F95">
        <w:trPr>
          <w:trHeight w:val="144"/>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Советский Союз в 1920-1930-е гг.</w:t>
            </w:r>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3.1</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8</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21">
              <w:r w:rsidR="00F66705">
                <w:rPr>
                  <w:rFonts w:ascii="Times New Roman" w:hAnsi="Times New Roman"/>
                  <w:color w:val="0000FF"/>
                  <w:u w:val="single"/>
                </w:rPr>
                <w:t>www.rulers.narod.ru</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3.2</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12</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3.3</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Культурное пространство советского общества в 1920-1930-е гг.</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7</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22">
              <w:r w:rsidR="00F66705">
                <w:rPr>
                  <w:rFonts w:ascii="Times New Roman" w:hAnsi="Times New Roman"/>
                  <w:color w:val="0000FF"/>
                  <w:u w:val="single"/>
                </w:rPr>
                <w:t>http://lants.tellur.ru/history/</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3.4</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Внешняя политика СССР в 1920-1930-е гг.</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23">
              <w:r w:rsidR="00F66705">
                <w:rPr>
                  <w:rFonts w:ascii="Times New Roman" w:hAnsi="Times New Roman"/>
                  <w:color w:val="0000FF"/>
                  <w:u w:val="single"/>
                </w:rPr>
                <w:t>https://resh.edu.ru</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3.5</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Наш край в 1920-1930-х гг.</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604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35</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4.1</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Великая Отечественная война (1941–1945). Первый период войны (июнь 1941– осень 1942 г.)</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8</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24">
              <w:r w:rsidR="00F66705">
                <w:rPr>
                  <w:rFonts w:ascii="Times New Roman" w:hAnsi="Times New Roman"/>
                  <w:color w:val="0000FF"/>
                  <w:u w:val="single"/>
                </w:rPr>
                <w:t>https://resh.edu.ru</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4.2</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Коренной перелом в ходе войны (осень 1942–1943 г.)</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7</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25">
              <w:r w:rsidR="00F66705">
                <w:rPr>
                  <w:rFonts w:ascii="Times New Roman" w:hAnsi="Times New Roman"/>
                  <w:color w:val="0000FF"/>
                  <w:u w:val="single"/>
                </w:rPr>
                <w:t>http://www.km-school.ru/r1/media/a1.asp</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4.3</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Человек и война: единство фронта и тыла</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7</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26">
              <w:r w:rsidR="00F66705">
                <w:rPr>
                  <w:rFonts w:ascii="Times New Roman" w:hAnsi="Times New Roman"/>
                  <w:color w:val="0000FF"/>
                  <w:u w:val="single"/>
                </w:rPr>
                <w:t>https://resh.edu.ru</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lastRenderedPageBreak/>
              <w:t>4.4</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Победа СССР в Великой Отечественной войне. Окончание Второй мировой войны (1944–сентябрь 1945 г.)</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9</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27">
              <w:r w:rsidR="00F66705">
                <w:rPr>
                  <w:rFonts w:ascii="Times New Roman" w:hAnsi="Times New Roman"/>
                  <w:color w:val="0000FF"/>
                  <w:u w:val="single"/>
                </w:rPr>
                <w:t>http://lants.tellur.ru/history/</w:t>
              </w:r>
            </w:hyperlink>
          </w:p>
        </w:tc>
      </w:tr>
      <w:tr w:rsidR="00C55FFA">
        <w:trPr>
          <w:trHeight w:val="144"/>
        </w:trPr>
        <w:tc>
          <w:tcPr>
            <w:tcW w:w="12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4.5</w:t>
            </w:r>
          </w:p>
        </w:tc>
        <w:tc>
          <w:tcPr>
            <w:tcW w:w="4763"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2</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604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33</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604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Повторение и </w:t>
            </w:r>
            <w:proofErr w:type="spellStart"/>
            <w:r>
              <w:rPr>
                <w:rFonts w:ascii="Times New Roman" w:hAnsi="Times New Roman"/>
                <w:color w:val="000000"/>
                <w:sz w:val="24"/>
                <w:lang w:val="ru-RU"/>
              </w:rPr>
              <w:t>обощение</w:t>
            </w:r>
            <w:proofErr w:type="spellEnd"/>
            <w:r>
              <w:rPr>
                <w:rFonts w:ascii="Times New Roman" w:hAnsi="Times New Roman"/>
                <w:color w:val="000000"/>
                <w:sz w:val="24"/>
                <w:lang w:val="ru-RU"/>
              </w:rPr>
              <w:t xml:space="preserve"> по теме "История России в 1914-1945 гг."</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28">
              <w:r w:rsidR="00F66705">
                <w:rPr>
                  <w:rFonts w:ascii="Times New Roman" w:hAnsi="Times New Roman"/>
                  <w:color w:val="0000FF"/>
                  <w:u w:val="single"/>
                </w:rPr>
                <w:t>http://lants.tellur.ru/history/</w:t>
              </w:r>
            </w:hyperlink>
          </w:p>
        </w:tc>
      </w:tr>
      <w:tr w:rsidR="00C55FFA">
        <w:trPr>
          <w:trHeight w:val="144"/>
        </w:trPr>
        <w:tc>
          <w:tcPr>
            <w:tcW w:w="604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228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136</w:t>
            </w:r>
          </w:p>
        </w:tc>
        <w:tc>
          <w:tcPr>
            <w:tcW w:w="1418"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0</w:t>
            </w:r>
          </w:p>
        </w:tc>
        <w:tc>
          <w:tcPr>
            <w:tcW w:w="1477"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0</w:t>
            </w:r>
          </w:p>
        </w:tc>
        <w:tc>
          <w:tcPr>
            <w:tcW w:w="2823"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bl>
    <w:p w:rsidR="00C55FFA" w:rsidRDefault="00C55FFA">
      <w:pPr>
        <w:sectPr w:rsidR="00C55FFA">
          <w:pgSz w:w="16383" w:h="11906" w:orient="landscape"/>
          <w:pgMar w:top="1134" w:right="850" w:bottom="1134" w:left="1701" w:header="0" w:footer="0" w:gutter="0"/>
          <w:cols w:space="720"/>
          <w:formProt w:val="0"/>
          <w:docGrid w:linePitch="100" w:charSpace="4096"/>
        </w:sectPr>
      </w:pPr>
    </w:p>
    <w:p w:rsidR="00C55FFA" w:rsidRDefault="00F66705">
      <w:pPr>
        <w:spacing w:after="0"/>
        <w:ind w:left="120"/>
      </w:pPr>
      <w:r>
        <w:rPr>
          <w:rFonts w:ascii="Times New Roman" w:hAnsi="Times New Roman"/>
          <w:b/>
          <w:color w:val="000000"/>
          <w:sz w:val="28"/>
        </w:rPr>
        <w:lastRenderedPageBreak/>
        <w:t xml:space="preserve"> 11 КЛАСС </w:t>
      </w:r>
    </w:p>
    <w:tbl>
      <w:tblPr>
        <w:tblW w:w="13808" w:type="dxa"/>
        <w:tblInd w:w="-8" w:type="dxa"/>
        <w:tblLayout w:type="fixed"/>
        <w:tblCellMar>
          <w:top w:w="50" w:type="dxa"/>
          <w:left w:w="100" w:type="dxa"/>
        </w:tblCellMar>
        <w:tblLook w:val="04A0" w:firstRow="1" w:lastRow="0" w:firstColumn="1" w:lastColumn="0" w:noHBand="0" w:noVBand="1"/>
      </w:tblPr>
      <w:tblGrid>
        <w:gridCol w:w="1180"/>
        <w:gridCol w:w="4531"/>
        <w:gridCol w:w="1570"/>
        <w:gridCol w:w="1841"/>
        <w:gridCol w:w="1910"/>
        <w:gridCol w:w="2776"/>
      </w:tblGrid>
      <w:tr w:rsidR="00C55FFA">
        <w:trPr>
          <w:trHeight w:val="144"/>
        </w:trPr>
        <w:tc>
          <w:tcPr>
            <w:tcW w:w="1179" w:type="dxa"/>
            <w:vMerge w:val="restart"/>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r>
              <w:rPr>
                <w:rFonts w:ascii="Times New Roman" w:hAnsi="Times New Roman"/>
                <w:b/>
                <w:color w:val="000000"/>
                <w:sz w:val="24"/>
              </w:rPr>
              <w:t>№ п/п</w:t>
            </w:r>
          </w:p>
          <w:p w:rsidR="00C55FFA" w:rsidRDefault="00C55FFA">
            <w:pPr>
              <w:widowControl w:val="0"/>
              <w:spacing w:after="0"/>
              <w:ind w:left="135"/>
            </w:pPr>
          </w:p>
        </w:tc>
        <w:tc>
          <w:tcPr>
            <w:tcW w:w="4531" w:type="dxa"/>
            <w:vMerge w:val="restart"/>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C55FFA" w:rsidRDefault="00C55FFA">
            <w:pPr>
              <w:widowControl w:val="0"/>
              <w:spacing w:after="0"/>
              <w:ind w:left="135"/>
            </w:pPr>
          </w:p>
        </w:tc>
        <w:tc>
          <w:tcPr>
            <w:tcW w:w="5321"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76" w:type="dxa"/>
            <w:vMerge w:val="restart"/>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C55FFA" w:rsidRDefault="00C55FFA">
            <w:pPr>
              <w:widowControl w:val="0"/>
              <w:spacing w:after="0"/>
              <w:ind w:left="135"/>
            </w:pPr>
          </w:p>
        </w:tc>
      </w:tr>
      <w:tr w:rsidR="00C55FFA">
        <w:trPr>
          <w:trHeight w:val="144"/>
        </w:trPr>
        <w:tc>
          <w:tcPr>
            <w:tcW w:w="1179" w:type="dxa"/>
            <w:vMerge/>
            <w:tcBorders>
              <w:left w:val="single" w:sz="6" w:space="0" w:color="000000"/>
              <w:bottom w:val="single" w:sz="6" w:space="0" w:color="000000"/>
              <w:right w:val="single" w:sz="6" w:space="0" w:color="000000"/>
            </w:tcBorders>
          </w:tcPr>
          <w:p w:rsidR="00C55FFA" w:rsidRDefault="00C55FFA">
            <w:pPr>
              <w:widowControl w:val="0"/>
            </w:pPr>
          </w:p>
        </w:tc>
        <w:tc>
          <w:tcPr>
            <w:tcW w:w="4531" w:type="dxa"/>
            <w:vMerge/>
            <w:tcBorders>
              <w:left w:val="single" w:sz="6" w:space="0" w:color="000000"/>
              <w:bottom w:val="single" w:sz="6" w:space="0" w:color="000000"/>
              <w:right w:val="single" w:sz="6" w:space="0" w:color="000000"/>
            </w:tcBorders>
          </w:tcPr>
          <w:p w:rsidR="00C55FFA" w:rsidRDefault="00C55FFA">
            <w:pPr>
              <w:widowControl w:val="0"/>
            </w:pP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Всего</w:t>
            </w:r>
            <w:proofErr w:type="spellEnd"/>
          </w:p>
          <w:p w:rsidR="00C55FFA" w:rsidRDefault="00C55FFA">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C55FFA" w:rsidRDefault="00C55FFA">
            <w:pPr>
              <w:widowControl w:val="0"/>
              <w:spacing w:after="0"/>
              <w:ind w:left="135"/>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C55FFA" w:rsidRDefault="00C55FFA">
            <w:pPr>
              <w:widowControl w:val="0"/>
              <w:spacing w:after="0"/>
              <w:ind w:left="135"/>
            </w:pPr>
          </w:p>
        </w:tc>
        <w:tc>
          <w:tcPr>
            <w:tcW w:w="2776" w:type="dxa"/>
            <w:vMerge/>
            <w:tcBorders>
              <w:left w:val="single" w:sz="6" w:space="0" w:color="000000"/>
              <w:bottom w:val="single" w:sz="6" w:space="0" w:color="000000"/>
              <w:right w:val="single" w:sz="6" w:space="0" w:color="000000"/>
            </w:tcBorders>
          </w:tcPr>
          <w:p w:rsidR="00C55FFA" w:rsidRDefault="00C55FFA">
            <w:pPr>
              <w:widowControl w:val="0"/>
            </w:pPr>
          </w:p>
        </w:tc>
      </w:tr>
      <w:tr w:rsidR="00C55FFA">
        <w:trPr>
          <w:trHeight w:val="144"/>
        </w:trPr>
        <w:tc>
          <w:tcPr>
            <w:tcW w:w="13807"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55FFA">
        <w:trPr>
          <w:trHeight w:val="144"/>
        </w:trPr>
        <w:tc>
          <w:tcPr>
            <w:tcW w:w="13807"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1.1</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Введение</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1.2</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Страны Северной Америки и Европы во второй половине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10</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29">
              <w:r w:rsidR="00F66705">
                <w:rPr>
                  <w:rFonts w:ascii="Times New Roman" w:hAnsi="Times New Roman"/>
                  <w:color w:val="0000FF"/>
                  <w:u w:val="single"/>
                </w:rPr>
                <w:t>www.rulers.narod.ru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1.3</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 проблемы и пути модернизации</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5</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1.4</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30">
              <w:r w:rsidR="00F66705">
                <w:rPr>
                  <w:rFonts w:ascii="Times New Roman" w:hAnsi="Times New Roman"/>
                  <w:color w:val="0000FF"/>
                  <w:u w:val="single"/>
                </w:rPr>
                <w:t>http://lants.tellur.ru/history/</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1.5</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1.6</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31">
              <w:r w:rsidR="00F66705">
                <w:rPr>
                  <w:rFonts w:ascii="Times New Roman" w:hAnsi="Times New Roman"/>
                  <w:color w:val="0000FF"/>
                  <w:u w:val="single"/>
                </w:rPr>
                <w:t>www.rulers.narod.ru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1.7</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1.8</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Обобщение</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32">
              <w:r w:rsidR="00F66705">
                <w:rPr>
                  <w:rFonts w:ascii="Times New Roman" w:hAnsi="Times New Roman"/>
                  <w:color w:val="0000FF"/>
                  <w:u w:val="single"/>
                </w:rPr>
                <w:t>http://www.km-school.ru/r1/media/a1.asp</w:t>
              </w:r>
            </w:hyperlink>
          </w:p>
        </w:tc>
      </w:tr>
      <w:tr w:rsidR="00C55FFA">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24</w:t>
            </w:r>
          </w:p>
        </w:tc>
        <w:tc>
          <w:tcPr>
            <w:tcW w:w="6527"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trPr>
          <w:trHeight w:val="144"/>
        </w:trPr>
        <w:tc>
          <w:tcPr>
            <w:tcW w:w="13807"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55FFA">
        <w:trPr>
          <w:trHeight w:val="144"/>
        </w:trPr>
        <w:tc>
          <w:tcPr>
            <w:tcW w:w="13807"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lastRenderedPageBreak/>
              <w:t>1.1</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Введение</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33">
              <w:r w:rsidR="00F66705">
                <w:rPr>
                  <w:rFonts w:ascii="Times New Roman" w:hAnsi="Times New Roman"/>
                  <w:color w:val="0000FF"/>
                  <w:u w:val="single"/>
                </w:rPr>
                <w:t>http://lants.tellur.ru/history/</w:t>
              </w:r>
            </w:hyperlink>
          </w:p>
        </w:tc>
      </w:tr>
      <w:tr w:rsidR="00C55FFA">
        <w:trPr>
          <w:trHeight w:val="144"/>
        </w:trPr>
        <w:tc>
          <w:tcPr>
            <w:tcW w:w="13807"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2.1</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7</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34">
              <w:r w:rsidR="00F66705">
                <w:rPr>
                  <w:rFonts w:ascii="Times New Roman" w:hAnsi="Times New Roman"/>
                  <w:color w:val="0000FF"/>
                  <w:u w:val="single"/>
                </w:rPr>
                <w:t>https://resh.edu.ru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2.2</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СССР в середине 1950-х -первой половине 1960-х гг.</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10</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2.3</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Советское государство и общество в середине 1960-х-начале 1980-х</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12</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35">
              <w:r w:rsidR="00F66705">
                <w:rPr>
                  <w:rFonts w:ascii="Times New Roman" w:hAnsi="Times New Roman"/>
                  <w:color w:val="0000FF"/>
                  <w:u w:val="single"/>
                </w:rPr>
                <w:t>https://resh.edu.ru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2.4</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10</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36">
              <w:r w:rsidR="00F66705">
                <w:rPr>
                  <w:rFonts w:ascii="Times New Roman" w:hAnsi="Times New Roman"/>
                  <w:color w:val="0000FF"/>
                  <w:u w:val="single"/>
                </w:rPr>
                <w:t>http://lants.tellur.ru/history/</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2.5</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Обобщение</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40</w:t>
            </w:r>
          </w:p>
        </w:tc>
        <w:tc>
          <w:tcPr>
            <w:tcW w:w="6527"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rsidRPr="00EB3F95">
        <w:trPr>
          <w:trHeight w:val="144"/>
        </w:trPr>
        <w:tc>
          <w:tcPr>
            <w:tcW w:w="13807"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Российская Федерация в 1992-2022 гг.</w:t>
            </w: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3.1</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12</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3.2</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Россия в </w:t>
            </w:r>
            <w:r>
              <w:rPr>
                <w:rFonts w:ascii="Times New Roman" w:hAnsi="Times New Roman"/>
                <w:color w:val="000000"/>
                <w:sz w:val="24"/>
              </w:rPr>
              <w:t>XXI</w:t>
            </w:r>
            <w:r>
              <w:rPr>
                <w:rFonts w:ascii="Times New Roman" w:hAnsi="Times New Roman"/>
                <w:color w:val="000000"/>
                <w:sz w:val="24"/>
                <w:lang w:val="ru-RU"/>
              </w:rPr>
              <w:t xml:space="preserve"> в. : вызовы времени и задачи модернизации</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24</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37">
              <w:r w:rsidR="00F66705">
                <w:rPr>
                  <w:rFonts w:ascii="Times New Roman" w:hAnsi="Times New Roman"/>
                  <w:color w:val="0000FF"/>
                  <w:u w:val="single"/>
                </w:rPr>
                <w:t>https://resh.edu.ru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3.3</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Обобщение</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38">
              <w:r w:rsidR="00F66705">
                <w:rPr>
                  <w:rFonts w:ascii="Times New Roman" w:hAnsi="Times New Roman"/>
                  <w:color w:val="0000FF"/>
                  <w:u w:val="single"/>
                </w:rPr>
                <w:t>http://www.km-school.ru/r1/media/a1.asp</w:t>
              </w:r>
            </w:hyperlink>
          </w:p>
        </w:tc>
      </w:tr>
      <w:tr w:rsidR="00C55FFA">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37</w:t>
            </w:r>
          </w:p>
        </w:tc>
        <w:tc>
          <w:tcPr>
            <w:tcW w:w="6527"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rsidRPr="00EB3F95">
        <w:trPr>
          <w:trHeight w:val="144"/>
        </w:trPr>
        <w:tc>
          <w:tcPr>
            <w:tcW w:w="13807"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b/>
                <w:color w:val="000000"/>
                <w:sz w:val="24"/>
                <w:lang w:val="ru-RU"/>
              </w:rPr>
              <w:t>Обобщающее повторение по курсу «История России с древнейших времен до 1914 г.»</w:t>
            </w:r>
          </w:p>
        </w:tc>
      </w:tr>
      <w:tr w:rsidR="00C55FFA" w:rsidRPr="00EB3F95">
        <w:trPr>
          <w:trHeight w:val="144"/>
        </w:trPr>
        <w:tc>
          <w:tcPr>
            <w:tcW w:w="13807"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От Руси к Российскому государству</w:t>
            </w: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1.1</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Введение. Народы и государства на территории нашей страны в древности</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39">
              <w:r w:rsidR="00F66705">
                <w:rPr>
                  <w:rFonts w:ascii="Times New Roman" w:hAnsi="Times New Roman"/>
                  <w:color w:val="0000FF"/>
                  <w:u w:val="single"/>
                </w:rPr>
                <w:t>https://resh.edu.ru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1.2</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Образование государства Русь. Русь в конце Х – начале </w:t>
            </w:r>
            <w:r>
              <w:rPr>
                <w:rFonts w:ascii="Times New Roman" w:hAnsi="Times New Roman"/>
                <w:color w:val="000000"/>
                <w:sz w:val="24"/>
              </w:rPr>
              <w:t>XII</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40">
              <w:r w:rsidR="00F66705">
                <w:rPr>
                  <w:rFonts w:ascii="Times New Roman" w:hAnsi="Times New Roman"/>
                  <w:color w:val="0000FF"/>
                  <w:u w:val="single"/>
                </w:rPr>
                <w:t>https://resh.edu.ru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1.3</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Русь в середине </w:t>
            </w:r>
            <w:r>
              <w:rPr>
                <w:rFonts w:ascii="Times New Roman" w:hAnsi="Times New Roman"/>
                <w:color w:val="000000"/>
                <w:sz w:val="24"/>
              </w:rPr>
              <w:t>XII</w:t>
            </w:r>
            <w:r>
              <w:rPr>
                <w:rFonts w:ascii="Times New Roman" w:hAnsi="Times New Roman"/>
                <w:color w:val="000000"/>
                <w:sz w:val="24"/>
                <w:lang w:val="ru-RU"/>
              </w:rPr>
              <w:t xml:space="preserve"> – начале </w:t>
            </w:r>
            <w:r>
              <w:rPr>
                <w:rFonts w:ascii="Times New Roman" w:hAnsi="Times New Roman"/>
                <w:color w:val="000000"/>
                <w:sz w:val="24"/>
              </w:rPr>
              <w:t>XIII</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41">
              <w:r w:rsidR="00F66705">
                <w:rPr>
                  <w:rFonts w:ascii="Times New Roman" w:hAnsi="Times New Roman"/>
                  <w:color w:val="0000FF"/>
                  <w:u w:val="single"/>
                </w:rPr>
                <w:t>https://resh.edu.ru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lastRenderedPageBreak/>
              <w:t>1.4</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Pr>
                <w:rFonts w:ascii="Times New Roman" w:hAnsi="Times New Roman"/>
                <w:color w:val="000000"/>
                <w:sz w:val="24"/>
                <w:lang w:val="ru-RU"/>
              </w:rPr>
              <w:t xml:space="preserve"> – </w:t>
            </w:r>
            <w:r>
              <w:rPr>
                <w:rFonts w:ascii="Times New Roman" w:hAnsi="Times New Roman"/>
                <w:color w:val="000000"/>
                <w:sz w:val="24"/>
              </w:rPr>
              <w:t>XIV</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42">
              <w:r w:rsidR="00F66705">
                <w:rPr>
                  <w:rFonts w:ascii="Times New Roman" w:hAnsi="Times New Roman"/>
                  <w:color w:val="0000FF"/>
                  <w:u w:val="single"/>
                </w:rPr>
                <w:t>https://resh.edu.ru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1.5</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w:t>
            </w:r>
            <w:r>
              <w:rPr>
                <w:rFonts w:ascii="Times New Roman" w:hAnsi="Times New Roman"/>
                <w:color w:val="000000"/>
                <w:sz w:val="24"/>
                <w:lang w:val="ru-RU"/>
              </w:rPr>
              <w:t xml:space="preserve"> – </w:t>
            </w:r>
            <w:r>
              <w:rPr>
                <w:rFonts w:ascii="Times New Roman" w:hAnsi="Times New Roman"/>
                <w:color w:val="000000"/>
                <w:sz w:val="24"/>
              </w:rPr>
              <w:t>XV</w:t>
            </w:r>
            <w:r>
              <w:rPr>
                <w:rFonts w:ascii="Times New Roman" w:hAnsi="Times New Roman"/>
                <w:color w:val="000000"/>
                <w:sz w:val="24"/>
                <w:lang w:val="ru-RU"/>
              </w:rPr>
              <w:t xml:space="preserve"> вв.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43">
              <w:r w:rsidR="00F66705">
                <w:rPr>
                  <w:rFonts w:ascii="Times New Roman" w:hAnsi="Times New Roman"/>
                  <w:color w:val="0000FF"/>
                  <w:u w:val="single"/>
                </w:rPr>
                <w:t>https://resh.edu.ru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1.6</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44">
              <w:r w:rsidR="00F66705">
                <w:rPr>
                  <w:rFonts w:ascii="Times New Roman" w:hAnsi="Times New Roman"/>
                  <w:color w:val="0000FF"/>
                  <w:u w:val="single"/>
                </w:rPr>
                <w:t>https://resh.edu.ru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1.7</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45">
              <w:r w:rsidR="00F66705">
                <w:rPr>
                  <w:rFonts w:ascii="Times New Roman" w:hAnsi="Times New Roman"/>
                  <w:color w:val="0000FF"/>
                  <w:u w:val="single"/>
                </w:rPr>
                <w:t>https://resh.edu.ru</w:t>
              </w:r>
            </w:hyperlink>
          </w:p>
        </w:tc>
      </w:tr>
      <w:tr w:rsidR="00C55FFA">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7</w:t>
            </w:r>
          </w:p>
        </w:tc>
        <w:tc>
          <w:tcPr>
            <w:tcW w:w="6527"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rsidRPr="00EB3F95">
        <w:trPr>
          <w:trHeight w:val="144"/>
        </w:trPr>
        <w:tc>
          <w:tcPr>
            <w:tcW w:w="13807"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Россия в </w:t>
            </w:r>
            <w:r>
              <w:rPr>
                <w:rFonts w:ascii="Times New Roman" w:hAnsi="Times New Roman"/>
                <w:b/>
                <w:color w:val="000000"/>
                <w:sz w:val="24"/>
              </w:rPr>
              <w:t>XVI</w:t>
            </w:r>
            <w:r>
              <w:rPr>
                <w:rFonts w:ascii="Times New Roman" w:hAnsi="Times New Roman"/>
                <w:b/>
                <w:color w:val="000000"/>
                <w:sz w:val="24"/>
                <w:lang w:val="ru-RU"/>
              </w:rPr>
              <w:t xml:space="preserve"> - </w:t>
            </w:r>
            <w:r>
              <w:rPr>
                <w:rFonts w:ascii="Times New Roman" w:hAnsi="Times New Roman"/>
                <w:b/>
                <w:color w:val="000000"/>
                <w:sz w:val="24"/>
              </w:rPr>
              <w:t>XVII</w:t>
            </w:r>
            <w:r>
              <w:rPr>
                <w:rFonts w:ascii="Times New Roman" w:hAnsi="Times New Roman"/>
                <w:b/>
                <w:color w:val="000000"/>
                <w:sz w:val="24"/>
                <w:lang w:val="ru-RU"/>
              </w:rPr>
              <w:t xml:space="preserve"> вв.: от великого княжества к царству</w:t>
            </w: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2.1</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2</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2.2</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Смута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2</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46">
              <w:r w:rsidR="00F66705">
                <w:rPr>
                  <w:rFonts w:ascii="Times New Roman" w:hAnsi="Times New Roman"/>
                  <w:color w:val="0000FF"/>
                  <w:u w:val="single"/>
                </w:rPr>
                <w:t>http://lants.tellur.ru/history/</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2.3</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XVII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2</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47">
              <w:r w:rsidR="00F66705">
                <w:rPr>
                  <w:rFonts w:ascii="Times New Roman" w:hAnsi="Times New Roman"/>
                  <w:color w:val="0000FF"/>
                  <w:u w:val="single"/>
                </w:rPr>
                <w:t>www.rulers.narod.ru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2.4</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Pr>
                <w:rFonts w:ascii="Times New Roman" w:hAnsi="Times New Roman"/>
                <w:color w:val="000000"/>
                <w:sz w:val="24"/>
                <w:lang w:val="ru-RU"/>
              </w:rPr>
              <w:t>–</w:t>
            </w:r>
            <w:r>
              <w:rPr>
                <w:rFonts w:ascii="Times New Roman" w:hAnsi="Times New Roman"/>
                <w:color w:val="000000"/>
                <w:sz w:val="24"/>
              </w:rPr>
              <w:t>XVII</w:t>
            </w:r>
            <w:r>
              <w:rPr>
                <w:rFonts w:ascii="Times New Roman" w:hAnsi="Times New Roman"/>
                <w:color w:val="000000"/>
                <w:sz w:val="24"/>
                <w:lang w:val="ru-RU"/>
              </w:rPr>
              <w:t xml:space="preserve"> вв.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8</w:t>
            </w:r>
          </w:p>
        </w:tc>
        <w:tc>
          <w:tcPr>
            <w:tcW w:w="6527"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rsidRPr="00EB3F95">
        <w:trPr>
          <w:trHeight w:val="144"/>
        </w:trPr>
        <w:tc>
          <w:tcPr>
            <w:tcW w:w="13807"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Россия в конце </w:t>
            </w:r>
            <w:r>
              <w:rPr>
                <w:rFonts w:ascii="Times New Roman" w:hAnsi="Times New Roman"/>
                <w:b/>
                <w:color w:val="000000"/>
                <w:sz w:val="24"/>
              </w:rPr>
              <w:t>XVII</w:t>
            </w:r>
            <w:r>
              <w:rPr>
                <w:rFonts w:ascii="Times New Roman" w:hAnsi="Times New Roman"/>
                <w:b/>
                <w:color w:val="000000"/>
                <w:sz w:val="24"/>
                <w:lang w:val="ru-RU"/>
              </w:rPr>
              <w:t xml:space="preserve"> - </w:t>
            </w:r>
            <w:r>
              <w:rPr>
                <w:rFonts w:ascii="Times New Roman" w:hAnsi="Times New Roman"/>
                <w:b/>
                <w:color w:val="000000"/>
                <w:sz w:val="24"/>
              </w:rPr>
              <w:t>XVIII</w:t>
            </w:r>
            <w:r>
              <w:rPr>
                <w:rFonts w:ascii="Times New Roman" w:hAnsi="Times New Roman"/>
                <w:b/>
                <w:color w:val="000000"/>
                <w:sz w:val="24"/>
                <w:lang w:val="ru-RU"/>
              </w:rPr>
              <w:t xml:space="preserve"> вв.: от царства к империи</w:t>
            </w: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3.1</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3.2</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1725–1762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2</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48">
              <w:r w:rsidR="00F66705">
                <w:rPr>
                  <w:rFonts w:ascii="Times New Roman" w:hAnsi="Times New Roman"/>
                  <w:color w:val="0000FF"/>
                  <w:u w:val="single"/>
                </w:rPr>
                <w:t>http://lants.tellur.ru/history/</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3.3</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1762–1801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2</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3.4</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Павле</w:t>
            </w:r>
            <w:proofErr w:type="spellEnd"/>
            <w:r>
              <w:rPr>
                <w:rFonts w:ascii="Times New Roman" w:hAnsi="Times New Roman"/>
                <w:color w:val="000000"/>
                <w:sz w:val="24"/>
              </w:rPr>
              <w:t xml:space="preserve"> I</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49">
              <w:r w:rsidR="00F66705">
                <w:rPr>
                  <w:rFonts w:ascii="Times New Roman" w:hAnsi="Times New Roman"/>
                  <w:color w:val="0000FF"/>
                  <w:u w:val="single"/>
                </w:rPr>
                <w:t>www.rulers.narod.ru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3.5</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9</w:t>
            </w:r>
          </w:p>
        </w:tc>
        <w:tc>
          <w:tcPr>
            <w:tcW w:w="6527"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rsidRPr="00EB3F95">
        <w:trPr>
          <w:trHeight w:val="144"/>
        </w:trPr>
        <w:tc>
          <w:tcPr>
            <w:tcW w:w="13807" w:type="dxa"/>
            <w:gridSpan w:val="6"/>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b/>
                <w:color w:val="000000"/>
                <w:sz w:val="24"/>
                <w:lang w:val="ru-RU"/>
              </w:rPr>
              <w:lastRenderedPageBreak/>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Российская империя в </w:t>
            </w:r>
            <w:r>
              <w:rPr>
                <w:rFonts w:ascii="Times New Roman" w:hAnsi="Times New Roman"/>
                <w:b/>
                <w:color w:val="000000"/>
                <w:sz w:val="24"/>
              </w:rPr>
              <w:t>XIX</w:t>
            </w:r>
            <w:r>
              <w:rPr>
                <w:rFonts w:ascii="Times New Roman" w:hAnsi="Times New Roman"/>
                <w:b/>
                <w:color w:val="000000"/>
                <w:sz w:val="24"/>
                <w:lang w:val="ru-RU"/>
              </w:rPr>
              <w:t xml:space="preserve"> - начале </w:t>
            </w:r>
            <w:r>
              <w:rPr>
                <w:rFonts w:ascii="Times New Roman" w:hAnsi="Times New Roman"/>
                <w:b/>
                <w:color w:val="000000"/>
                <w:sz w:val="24"/>
              </w:rPr>
              <w:t>XX</w:t>
            </w:r>
            <w:r>
              <w:rPr>
                <w:rFonts w:ascii="Times New Roman" w:hAnsi="Times New Roman"/>
                <w:b/>
                <w:color w:val="000000"/>
                <w:sz w:val="24"/>
                <w:lang w:val="ru-RU"/>
              </w:rPr>
              <w:t xml:space="preserve"> в.</w:t>
            </w: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4.1</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1801–1825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4.2</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1825–1855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4.3</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50">
              <w:r w:rsidR="00F66705">
                <w:rPr>
                  <w:rFonts w:ascii="Times New Roman" w:hAnsi="Times New Roman"/>
                  <w:color w:val="0000FF"/>
                  <w:u w:val="single"/>
                </w:rPr>
                <w:t>http://lants.tellur.ru/history/</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4.4</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Великие реформы и пореформенная Россия</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51">
              <w:r w:rsidR="00F66705">
                <w:rPr>
                  <w:rFonts w:ascii="Times New Roman" w:hAnsi="Times New Roman"/>
                  <w:color w:val="0000FF"/>
                  <w:u w:val="single"/>
                </w:rPr>
                <w:t>http://www.km-school.ru/r1/media/a1.asp</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4.5</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Pr>
                <w:rFonts w:ascii="Times New Roman" w:hAnsi="Times New Roman"/>
                <w:color w:val="000000"/>
                <w:sz w:val="24"/>
                <w:lang w:val="ru-RU"/>
              </w:rPr>
              <w:t>. Идейные течения и общественные движения в России в 1880–1890-х гг.</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4.6</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52">
              <w:r w:rsidR="00F66705">
                <w:rPr>
                  <w:rFonts w:ascii="Times New Roman" w:hAnsi="Times New Roman"/>
                  <w:color w:val="0000FF"/>
                  <w:u w:val="single"/>
                </w:rPr>
                <w:t>www.rulers.narod.ru</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4.7</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4.8</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Россия в начале </w:t>
            </w:r>
            <w:r>
              <w:rPr>
                <w:rFonts w:ascii="Times New Roman" w:hAnsi="Times New Roman"/>
                <w:color w:val="000000"/>
                <w:sz w:val="24"/>
              </w:rPr>
              <w:t>XX</w:t>
            </w:r>
            <w:r>
              <w:rPr>
                <w:rFonts w:ascii="Times New Roman" w:hAnsi="Times New Roman"/>
                <w:color w:val="000000"/>
                <w:sz w:val="24"/>
                <w:lang w:val="ru-RU"/>
              </w:rPr>
              <w:t xml:space="preserve"> в. Российская империя на пороге нового века. Россия в системе международных отношений в начале </w:t>
            </w:r>
            <w:r>
              <w:rPr>
                <w:rFonts w:ascii="Times New Roman" w:hAnsi="Times New Roman"/>
                <w:color w:val="000000"/>
                <w:sz w:val="24"/>
              </w:rPr>
              <w:t>XX</w:t>
            </w:r>
            <w:r>
              <w:rPr>
                <w:rFonts w:ascii="Times New Roman" w:hAnsi="Times New Roman"/>
                <w:color w:val="000000"/>
                <w:sz w:val="24"/>
                <w:lang w:val="ru-RU"/>
              </w:rPr>
              <w:t xml:space="preserve"> в.</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53">
              <w:r w:rsidR="00F66705">
                <w:rPr>
                  <w:rFonts w:ascii="Times New Roman" w:hAnsi="Times New Roman"/>
                  <w:color w:val="0000FF"/>
                  <w:u w:val="single"/>
                </w:rPr>
                <w:t>http://www.km-school.ru/r1/media/a1.asp</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4.9</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 xml:space="preserve">Общественное движение в России в начале </w:t>
            </w:r>
            <w:r>
              <w:rPr>
                <w:rFonts w:ascii="Times New Roman" w:hAnsi="Times New Roman"/>
                <w:color w:val="000000"/>
                <w:sz w:val="24"/>
              </w:rPr>
              <w:t>XX</w:t>
            </w:r>
            <w:r>
              <w:rPr>
                <w:rFonts w:ascii="Times New Roman" w:hAnsi="Times New Roman"/>
                <w:color w:val="000000"/>
                <w:sz w:val="24"/>
                <w:lang w:val="ru-RU"/>
              </w:rPr>
              <w:t xml:space="preserve"> в. Общественное и политическое развитие России в 1907– 914 гг.</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EB3F95">
            <w:pPr>
              <w:widowControl w:val="0"/>
              <w:spacing w:after="0"/>
              <w:ind w:left="135"/>
            </w:pPr>
            <w:hyperlink r:id="rId54">
              <w:r w:rsidR="00F66705">
                <w:rPr>
                  <w:rFonts w:ascii="Times New Roman" w:hAnsi="Times New Roman"/>
                  <w:color w:val="0000FF"/>
                  <w:u w:val="single"/>
                </w:rPr>
                <w:t>http://lants.tellur.ru/history/</w:t>
              </w:r>
            </w:hyperlink>
          </w:p>
        </w:tc>
      </w:tr>
      <w:tr w:rsidR="00C55FFA">
        <w:trPr>
          <w:trHeight w:val="144"/>
        </w:trPr>
        <w:tc>
          <w:tcPr>
            <w:tcW w:w="1179"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pPr>
            <w:r>
              <w:rPr>
                <w:rFonts w:ascii="Times New Roman" w:hAnsi="Times New Roman"/>
                <w:color w:val="000000"/>
                <w:sz w:val="24"/>
              </w:rPr>
              <w:t>4.10</w:t>
            </w:r>
          </w:p>
        </w:tc>
        <w:tc>
          <w:tcPr>
            <w:tcW w:w="453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Серебряный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jc w:val="center"/>
            </w:pP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spacing w:after="0"/>
              <w:ind w:left="135"/>
            </w:pPr>
          </w:p>
        </w:tc>
      </w:tr>
      <w:tr w:rsidR="00C55FFA">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10</w:t>
            </w:r>
          </w:p>
        </w:tc>
        <w:tc>
          <w:tcPr>
            <w:tcW w:w="6527" w:type="dxa"/>
            <w:gridSpan w:val="3"/>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p>
        </w:tc>
      </w:tr>
      <w:tr w:rsidR="00C55FFA">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57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136</w:t>
            </w:r>
          </w:p>
        </w:tc>
        <w:tc>
          <w:tcPr>
            <w:tcW w:w="1841"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0</w:t>
            </w:r>
          </w:p>
        </w:tc>
        <w:tc>
          <w:tcPr>
            <w:tcW w:w="1910" w:type="dxa"/>
            <w:tcBorders>
              <w:top w:val="single" w:sz="6" w:space="0" w:color="000000"/>
              <w:left w:val="single" w:sz="6" w:space="0" w:color="000000"/>
              <w:bottom w:val="single" w:sz="6" w:space="0" w:color="000000"/>
              <w:right w:val="single" w:sz="6" w:space="0" w:color="000000"/>
            </w:tcBorders>
            <w:vAlign w:val="center"/>
          </w:tcPr>
          <w:p w:rsidR="00C55FFA" w:rsidRDefault="00F66705">
            <w:pPr>
              <w:widowControl w:val="0"/>
              <w:spacing w:after="0"/>
              <w:ind w:left="135"/>
              <w:jc w:val="center"/>
            </w:pPr>
            <w:r>
              <w:rPr>
                <w:rFonts w:ascii="Times New Roman" w:hAnsi="Times New Roman"/>
                <w:color w:val="000000"/>
                <w:sz w:val="24"/>
              </w:rPr>
              <w:t xml:space="preserve"> 0</w:t>
            </w:r>
          </w:p>
        </w:tc>
        <w:tc>
          <w:tcPr>
            <w:tcW w:w="2776" w:type="dxa"/>
            <w:tcBorders>
              <w:top w:val="single" w:sz="6" w:space="0" w:color="000000"/>
              <w:left w:val="single" w:sz="6" w:space="0" w:color="000000"/>
              <w:bottom w:val="single" w:sz="6" w:space="0" w:color="000000"/>
              <w:right w:val="single" w:sz="6" w:space="0" w:color="000000"/>
            </w:tcBorders>
            <w:vAlign w:val="center"/>
          </w:tcPr>
          <w:p w:rsidR="00C55FFA" w:rsidRDefault="00C55FFA">
            <w:pPr>
              <w:widowControl w:val="0"/>
            </w:pPr>
            <w:bookmarkStart w:id="4" w:name="block-7477634"/>
            <w:bookmarkEnd w:id="4"/>
          </w:p>
        </w:tc>
      </w:tr>
    </w:tbl>
    <w:p w:rsidR="00C55FFA" w:rsidRDefault="00C55FFA">
      <w:pPr>
        <w:sectPr w:rsidR="00C55FFA">
          <w:pgSz w:w="16383" w:h="11906" w:orient="landscape"/>
          <w:pgMar w:top="1134" w:right="850" w:bottom="1134" w:left="1701" w:header="0" w:footer="0" w:gutter="0"/>
          <w:cols w:space="720"/>
          <w:formProt w:val="0"/>
          <w:docGrid w:linePitch="100" w:charSpace="4096"/>
        </w:sectPr>
      </w:pPr>
    </w:p>
    <w:p w:rsidR="00EB3F95" w:rsidRPr="00EB3F95" w:rsidRDefault="00EB3F95" w:rsidP="00EB3F95">
      <w:pPr>
        <w:suppressAutoHyphens w:val="0"/>
        <w:spacing w:after="0"/>
        <w:ind w:left="120"/>
        <w:rPr>
          <w:rFonts w:ascii="Calibri" w:eastAsia="Calibri" w:hAnsi="Calibri" w:cs="Times New Roman"/>
          <w:lang w:val="ru-RU"/>
        </w:rPr>
      </w:pPr>
      <w:r w:rsidRPr="00EB3F95">
        <w:rPr>
          <w:rFonts w:ascii="Times New Roman" w:eastAsia="Calibri" w:hAnsi="Times New Roman" w:cs="Times New Roman"/>
          <w:b/>
          <w:color w:val="000000"/>
          <w:sz w:val="28"/>
          <w:lang w:val="ru-RU"/>
        </w:rPr>
        <w:lastRenderedPageBreak/>
        <w:t>УЧЕБНО-МЕТОДИЧЕСКОЕ ОБЕСПЕЧЕНИЕ ОБРАЗОВАТЕЛЬНОГО ПРОЦЕССА</w:t>
      </w:r>
    </w:p>
    <w:p w:rsidR="00EB3F95" w:rsidRPr="00EB3F95" w:rsidRDefault="00EB3F95" w:rsidP="00EB3F95">
      <w:pPr>
        <w:suppressAutoHyphens w:val="0"/>
        <w:spacing w:after="0" w:line="480" w:lineRule="auto"/>
        <w:ind w:left="120"/>
        <w:rPr>
          <w:rFonts w:ascii="Calibri" w:eastAsia="Calibri" w:hAnsi="Calibri" w:cs="Times New Roman"/>
          <w:lang w:val="ru-RU"/>
        </w:rPr>
      </w:pPr>
      <w:r w:rsidRPr="00EB3F95">
        <w:rPr>
          <w:rFonts w:ascii="Times New Roman" w:eastAsia="Calibri" w:hAnsi="Times New Roman" w:cs="Times New Roman"/>
          <w:b/>
          <w:color w:val="000000"/>
          <w:sz w:val="28"/>
          <w:lang w:val="ru-RU"/>
        </w:rPr>
        <w:t>ОБЯЗАТЕЛЬНЫЕ УЧЕБНЫЕ МАТЕРИАЛЫ ДЛЯ УЧЕНИКА</w:t>
      </w:r>
    </w:p>
    <w:p w:rsidR="00EB3F95" w:rsidRPr="00EB3F95" w:rsidRDefault="00EB3F95" w:rsidP="00EB3F95">
      <w:pPr>
        <w:suppressAutoHyphens w:val="0"/>
        <w:spacing w:after="0" w:line="480" w:lineRule="auto"/>
        <w:ind w:left="120"/>
        <w:rPr>
          <w:rFonts w:ascii="Calibri" w:eastAsia="Calibri" w:hAnsi="Calibri" w:cs="Times New Roman"/>
          <w:lang w:val="ru-RU"/>
        </w:rPr>
      </w:pPr>
      <w:r w:rsidRPr="00EB3F95">
        <w:rPr>
          <w:rFonts w:ascii="Times New Roman" w:eastAsia="Calibri" w:hAnsi="Times New Roman" w:cs="Times New Roman"/>
          <w:color w:val="000000"/>
          <w:sz w:val="28"/>
          <w:lang w:val="ru-RU"/>
        </w:rPr>
        <w:t xml:space="preserve">​‌• История. Всеобщая история. Новейшая история. 1914 г. - начало </w:t>
      </w:r>
      <w:r w:rsidRPr="00EB3F95">
        <w:rPr>
          <w:rFonts w:ascii="Times New Roman" w:eastAsia="Calibri" w:hAnsi="Times New Roman" w:cs="Times New Roman"/>
          <w:color w:val="000000"/>
          <w:sz w:val="28"/>
        </w:rPr>
        <w:t>XXI</w:t>
      </w:r>
      <w:r w:rsidRPr="00EB3F95">
        <w:rPr>
          <w:rFonts w:ascii="Times New Roman" w:eastAsia="Calibri" w:hAnsi="Times New Roman" w:cs="Times New Roman"/>
          <w:color w:val="000000"/>
          <w:sz w:val="28"/>
          <w:lang w:val="ru-RU"/>
        </w:rPr>
        <w:t xml:space="preserve"> в., 10-11 классы/ </w:t>
      </w:r>
      <w:proofErr w:type="spellStart"/>
      <w:r w:rsidRPr="00EB3F95">
        <w:rPr>
          <w:rFonts w:ascii="Times New Roman" w:eastAsia="Calibri" w:hAnsi="Times New Roman" w:cs="Times New Roman"/>
          <w:color w:val="000000"/>
          <w:sz w:val="28"/>
          <w:lang w:val="ru-RU"/>
        </w:rPr>
        <w:t>Загладин</w:t>
      </w:r>
      <w:proofErr w:type="spellEnd"/>
      <w:r w:rsidRPr="00EB3F95">
        <w:rPr>
          <w:rFonts w:ascii="Times New Roman" w:eastAsia="Calibri" w:hAnsi="Times New Roman" w:cs="Times New Roman"/>
          <w:color w:val="000000"/>
          <w:sz w:val="28"/>
          <w:lang w:val="ru-RU"/>
        </w:rPr>
        <w:t xml:space="preserve"> Н.В., Белоусов Л.С.; под редакцией Карпова С.П., Общество с ограниченной ответственностью «Русское слово - учебник»</w:t>
      </w:r>
      <w:r w:rsidRPr="00EB3F95">
        <w:rPr>
          <w:rFonts w:ascii="Calibri" w:eastAsia="Calibri" w:hAnsi="Calibri" w:cs="Times New Roman"/>
          <w:sz w:val="28"/>
          <w:lang w:val="ru-RU"/>
        </w:rPr>
        <w:br/>
      </w:r>
      <w:r w:rsidRPr="00EB3F95">
        <w:rPr>
          <w:rFonts w:ascii="Times New Roman" w:eastAsia="Calibri" w:hAnsi="Times New Roman" w:cs="Times New Roman"/>
          <w:color w:val="000000"/>
          <w:sz w:val="28"/>
          <w:lang w:val="ru-RU"/>
        </w:rPr>
        <w:t xml:space="preserve"> • История. Всеобщая история, 11 класс/ </w:t>
      </w:r>
      <w:proofErr w:type="spellStart"/>
      <w:r w:rsidRPr="00EB3F95">
        <w:rPr>
          <w:rFonts w:ascii="Times New Roman" w:eastAsia="Calibri" w:hAnsi="Times New Roman" w:cs="Times New Roman"/>
          <w:color w:val="000000"/>
          <w:sz w:val="28"/>
          <w:lang w:val="ru-RU"/>
        </w:rPr>
        <w:t>Загладин</w:t>
      </w:r>
      <w:proofErr w:type="spellEnd"/>
      <w:r w:rsidRPr="00EB3F95">
        <w:rPr>
          <w:rFonts w:ascii="Times New Roman" w:eastAsia="Calibri" w:hAnsi="Times New Roman" w:cs="Times New Roman"/>
          <w:color w:val="000000"/>
          <w:sz w:val="28"/>
          <w:lang w:val="ru-RU"/>
        </w:rPr>
        <w:t xml:space="preserve"> Н.В., Общество с ограниченной ответственностью «Русское слово - учебник»</w:t>
      </w:r>
      <w:r w:rsidRPr="00EB3F95">
        <w:rPr>
          <w:rFonts w:ascii="Calibri" w:eastAsia="Calibri" w:hAnsi="Calibri" w:cs="Times New Roman"/>
          <w:sz w:val="28"/>
          <w:lang w:val="ru-RU"/>
        </w:rPr>
        <w:br/>
      </w:r>
      <w:bookmarkStart w:id="5" w:name="cfd2ea09-3836-4ddf-a7eb-ab10f7449214"/>
      <w:r w:rsidRPr="00EB3F95">
        <w:rPr>
          <w:rFonts w:ascii="Times New Roman" w:eastAsia="Calibri" w:hAnsi="Times New Roman" w:cs="Times New Roman"/>
          <w:color w:val="000000"/>
          <w:sz w:val="28"/>
          <w:lang w:val="ru-RU"/>
        </w:rPr>
        <w:t xml:space="preserve"> • История (в 2 частях), 10-11 классы/ Сахаров А.Н., </w:t>
      </w:r>
      <w:proofErr w:type="spellStart"/>
      <w:r w:rsidRPr="00EB3F95">
        <w:rPr>
          <w:rFonts w:ascii="Times New Roman" w:eastAsia="Calibri" w:hAnsi="Times New Roman" w:cs="Times New Roman"/>
          <w:color w:val="000000"/>
          <w:sz w:val="28"/>
          <w:lang w:val="ru-RU"/>
        </w:rPr>
        <w:t>Загладин</w:t>
      </w:r>
      <w:proofErr w:type="spellEnd"/>
      <w:r w:rsidRPr="00EB3F95">
        <w:rPr>
          <w:rFonts w:ascii="Times New Roman" w:eastAsia="Calibri" w:hAnsi="Times New Roman" w:cs="Times New Roman"/>
          <w:color w:val="000000"/>
          <w:sz w:val="28"/>
          <w:lang w:val="ru-RU"/>
        </w:rPr>
        <w:t xml:space="preserve"> Н.В., Петров Ю.А., Общество с ограниченной ответственностью «Русское слово - учебник»</w:t>
      </w:r>
      <w:bookmarkEnd w:id="5"/>
      <w:r w:rsidRPr="00EB3F95">
        <w:rPr>
          <w:rFonts w:ascii="Times New Roman" w:eastAsia="Calibri" w:hAnsi="Times New Roman" w:cs="Times New Roman"/>
          <w:color w:val="000000"/>
          <w:sz w:val="28"/>
          <w:lang w:val="ru-RU"/>
        </w:rPr>
        <w:t>‌​</w:t>
      </w:r>
      <w:bookmarkStart w:id="6" w:name="_GoBack"/>
      <w:bookmarkEnd w:id="6"/>
    </w:p>
    <w:p w:rsidR="00EB3F95" w:rsidRPr="00EB3F95" w:rsidRDefault="00EB3F95" w:rsidP="00EB3F95">
      <w:pPr>
        <w:suppressAutoHyphens w:val="0"/>
        <w:spacing w:after="0" w:line="480" w:lineRule="auto"/>
        <w:ind w:left="120"/>
        <w:rPr>
          <w:rFonts w:ascii="Calibri" w:eastAsia="Calibri" w:hAnsi="Calibri" w:cs="Times New Roman"/>
          <w:lang w:val="ru-RU"/>
        </w:rPr>
      </w:pPr>
      <w:r w:rsidRPr="00EB3F95">
        <w:rPr>
          <w:rFonts w:ascii="Times New Roman" w:eastAsia="Calibri" w:hAnsi="Times New Roman" w:cs="Times New Roman"/>
          <w:color w:val="000000"/>
          <w:sz w:val="28"/>
          <w:lang w:val="ru-RU"/>
        </w:rPr>
        <w:t>​‌‌</w:t>
      </w:r>
    </w:p>
    <w:p w:rsidR="00EB3F95" w:rsidRPr="00EB3F95" w:rsidRDefault="00EB3F95" w:rsidP="00EB3F95">
      <w:pPr>
        <w:suppressAutoHyphens w:val="0"/>
        <w:spacing w:after="0"/>
        <w:ind w:left="120"/>
        <w:rPr>
          <w:rFonts w:ascii="Calibri" w:eastAsia="Calibri" w:hAnsi="Calibri" w:cs="Times New Roman"/>
          <w:lang w:val="ru-RU"/>
        </w:rPr>
      </w:pPr>
      <w:r w:rsidRPr="00EB3F95">
        <w:rPr>
          <w:rFonts w:ascii="Times New Roman" w:eastAsia="Calibri" w:hAnsi="Times New Roman" w:cs="Times New Roman"/>
          <w:color w:val="000000"/>
          <w:sz w:val="28"/>
          <w:lang w:val="ru-RU"/>
        </w:rPr>
        <w:t>​</w:t>
      </w:r>
    </w:p>
    <w:p w:rsidR="00EB3F95" w:rsidRPr="00EB3F95" w:rsidRDefault="00EB3F95" w:rsidP="00EB3F95">
      <w:pPr>
        <w:suppressAutoHyphens w:val="0"/>
        <w:spacing w:after="0" w:line="480" w:lineRule="auto"/>
        <w:ind w:left="120"/>
        <w:rPr>
          <w:rFonts w:ascii="Calibri" w:eastAsia="Calibri" w:hAnsi="Calibri" w:cs="Times New Roman"/>
          <w:lang w:val="ru-RU"/>
        </w:rPr>
      </w:pPr>
      <w:r w:rsidRPr="00EB3F95">
        <w:rPr>
          <w:rFonts w:ascii="Times New Roman" w:eastAsia="Calibri" w:hAnsi="Times New Roman" w:cs="Times New Roman"/>
          <w:b/>
          <w:color w:val="000000"/>
          <w:sz w:val="28"/>
          <w:lang w:val="ru-RU"/>
        </w:rPr>
        <w:t>МЕТОДИЧЕСКИЕ МАТЕРИАЛЫ ДЛЯ УЧИТЕЛЯ</w:t>
      </w:r>
    </w:p>
    <w:p w:rsidR="00EB3F95" w:rsidRPr="00EB3F95" w:rsidRDefault="00EB3F95" w:rsidP="00EB3F95">
      <w:pPr>
        <w:suppressAutoHyphens w:val="0"/>
        <w:spacing w:after="0" w:line="480" w:lineRule="auto"/>
        <w:ind w:left="120"/>
        <w:rPr>
          <w:rFonts w:ascii="Calibri" w:eastAsia="Calibri" w:hAnsi="Calibri" w:cs="Times New Roman"/>
          <w:lang w:val="ru-RU"/>
        </w:rPr>
      </w:pPr>
      <w:r w:rsidRPr="00EB3F95">
        <w:rPr>
          <w:rFonts w:ascii="Times New Roman" w:eastAsia="Calibri" w:hAnsi="Times New Roman" w:cs="Times New Roman"/>
          <w:color w:val="000000"/>
          <w:sz w:val="28"/>
          <w:lang w:val="ru-RU"/>
        </w:rPr>
        <w:t xml:space="preserve">​‌Алексашкина Л.Н. Методическое пособие к учебнику В.А. Никонова, С.В. Девятова «История. История России. 1914 г. – начало </w:t>
      </w:r>
      <w:r w:rsidRPr="00EB3F95">
        <w:rPr>
          <w:rFonts w:ascii="Times New Roman" w:eastAsia="Calibri" w:hAnsi="Times New Roman" w:cs="Times New Roman"/>
          <w:color w:val="000000"/>
          <w:sz w:val="28"/>
        </w:rPr>
        <w:t>XXI</w:t>
      </w:r>
      <w:bookmarkStart w:id="7" w:name="c77e17c1-27bd-45b4-a86a-fa3618371234"/>
      <w:r w:rsidRPr="00EB3F95">
        <w:rPr>
          <w:rFonts w:ascii="Times New Roman" w:eastAsia="Calibri" w:hAnsi="Times New Roman" w:cs="Times New Roman"/>
          <w:color w:val="000000"/>
          <w:sz w:val="28"/>
          <w:lang w:val="ru-RU"/>
        </w:rPr>
        <w:t xml:space="preserve"> в.» для 10-11 </w:t>
      </w:r>
      <w:proofErr w:type="spellStart"/>
      <w:r w:rsidRPr="00EB3F95">
        <w:rPr>
          <w:rFonts w:ascii="Times New Roman" w:eastAsia="Calibri" w:hAnsi="Times New Roman" w:cs="Times New Roman"/>
          <w:color w:val="000000"/>
          <w:sz w:val="28"/>
          <w:lang w:val="ru-RU"/>
        </w:rPr>
        <w:t>кла</w:t>
      </w:r>
      <w:proofErr w:type="spellEnd"/>
      <w:r w:rsidRPr="00EB3F95">
        <w:rPr>
          <w:rFonts w:ascii="Times New Roman" w:eastAsia="Calibri" w:hAnsi="Times New Roman" w:cs="Times New Roman"/>
          <w:color w:val="000000"/>
          <w:sz w:val="28"/>
          <w:lang w:val="ru-RU"/>
        </w:rPr>
        <w:t xml:space="preserve">. Базовый и углублённый уровни: в 2 ч.- М.: Русское слово, 2021 </w:t>
      </w:r>
      <w:bookmarkEnd w:id="7"/>
      <w:r w:rsidRPr="00EB3F95">
        <w:rPr>
          <w:rFonts w:ascii="Times New Roman" w:eastAsia="Calibri" w:hAnsi="Times New Roman" w:cs="Times New Roman"/>
          <w:color w:val="000000"/>
          <w:sz w:val="28"/>
          <w:lang w:val="ru-RU"/>
        </w:rPr>
        <w:t>‌​</w:t>
      </w:r>
    </w:p>
    <w:p w:rsidR="00EB3F95" w:rsidRPr="00EB3F95" w:rsidRDefault="00EB3F95" w:rsidP="00EB3F95">
      <w:pPr>
        <w:suppressAutoHyphens w:val="0"/>
        <w:spacing w:after="0"/>
        <w:ind w:left="120"/>
        <w:rPr>
          <w:rFonts w:ascii="Calibri" w:eastAsia="Calibri" w:hAnsi="Calibri" w:cs="Times New Roman"/>
          <w:lang w:val="ru-RU"/>
        </w:rPr>
      </w:pPr>
    </w:p>
    <w:p w:rsidR="00EB3F95" w:rsidRPr="00EB3F95" w:rsidRDefault="00EB3F95" w:rsidP="00EB3F95">
      <w:pPr>
        <w:suppressAutoHyphens w:val="0"/>
        <w:spacing w:after="0" w:line="480" w:lineRule="auto"/>
        <w:ind w:left="120"/>
        <w:rPr>
          <w:rFonts w:ascii="Calibri" w:eastAsia="Calibri" w:hAnsi="Calibri" w:cs="Times New Roman"/>
          <w:lang w:val="ru-RU"/>
        </w:rPr>
      </w:pPr>
      <w:r w:rsidRPr="00EB3F95">
        <w:rPr>
          <w:rFonts w:ascii="Times New Roman" w:eastAsia="Calibri" w:hAnsi="Times New Roman" w:cs="Times New Roman"/>
          <w:b/>
          <w:color w:val="000000"/>
          <w:sz w:val="28"/>
          <w:lang w:val="ru-RU"/>
        </w:rPr>
        <w:t>ЦИФРОВЫЕ ОБРАЗОВАТЕЛЬНЫЕ РЕСУРСЫ И РЕСУРСЫ СЕТИ ИНТЕРНЕТ</w:t>
      </w:r>
    </w:p>
    <w:p w:rsidR="00EB3F95" w:rsidRPr="00EB3F95" w:rsidRDefault="00EB3F95" w:rsidP="00EB3F95">
      <w:pPr>
        <w:suppressAutoHyphens w:val="0"/>
        <w:spacing w:after="0" w:line="480" w:lineRule="auto"/>
        <w:ind w:left="120"/>
        <w:rPr>
          <w:rFonts w:ascii="Calibri" w:eastAsia="Calibri" w:hAnsi="Calibri" w:cs="Times New Roman"/>
          <w:lang w:val="ru-RU"/>
        </w:rPr>
      </w:pPr>
      <w:r w:rsidRPr="00EB3F95">
        <w:rPr>
          <w:rFonts w:ascii="Times New Roman" w:eastAsia="Calibri" w:hAnsi="Times New Roman" w:cs="Times New Roman"/>
          <w:color w:val="000000"/>
          <w:sz w:val="28"/>
          <w:lang w:val="ru-RU"/>
        </w:rPr>
        <w:t>​</w:t>
      </w:r>
      <w:r w:rsidRPr="00EB3F95">
        <w:rPr>
          <w:rFonts w:ascii="Times New Roman" w:eastAsia="Calibri" w:hAnsi="Times New Roman" w:cs="Times New Roman"/>
          <w:color w:val="333333"/>
          <w:sz w:val="28"/>
          <w:lang w:val="ru-RU"/>
        </w:rPr>
        <w:t>​‌</w:t>
      </w:r>
      <w:r w:rsidRPr="00EB3F95">
        <w:rPr>
          <w:rFonts w:ascii="Times New Roman" w:eastAsia="Calibri" w:hAnsi="Times New Roman" w:cs="Times New Roman"/>
          <w:color w:val="000000"/>
          <w:sz w:val="28"/>
        </w:rPr>
        <w:t>http</w:t>
      </w:r>
      <w:r w:rsidRPr="00EB3F95">
        <w:rPr>
          <w:rFonts w:ascii="Times New Roman" w:eastAsia="Calibri" w:hAnsi="Times New Roman" w:cs="Times New Roman"/>
          <w:color w:val="000000"/>
          <w:sz w:val="28"/>
          <w:lang w:val="ru-RU"/>
        </w:rPr>
        <w:t>://</w:t>
      </w:r>
      <w:r w:rsidRPr="00EB3F95">
        <w:rPr>
          <w:rFonts w:ascii="Times New Roman" w:eastAsia="Calibri" w:hAnsi="Times New Roman" w:cs="Times New Roman"/>
          <w:color w:val="000000"/>
          <w:sz w:val="28"/>
        </w:rPr>
        <w:t>window</w:t>
      </w:r>
      <w:r w:rsidRPr="00EB3F95">
        <w:rPr>
          <w:rFonts w:ascii="Times New Roman" w:eastAsia="Calibri" w:hAnsi="Times New Roman" w:cs="Times New Roman"/>
          <w:color w:val="000000"/>
          <w:sz w:val="28"/>
          <w:lang w:val="ru-RU"/>
        </w:rPr>
        <w:t>.</w:t>
      </w:r>
      <w:proofErr w:type="spellStart"/>
      <w:r w:rsidRPr="00EB3F95">
        <w:rPr>
          <w:rFonts w:ascii="Times New Roman" w:eastAsia="Calibri" w:hAnsi="Times New Roman" w:cs="Times New Roman"/>
          <w:color w:val="000000"/>
          <w:sz w:val="28"/>
        </w:rPr>
        <w:t>edu</w:t>
      </w:r>
      <w:proofErr w:type="spellEnd"/>
      <w:r w:rsidRPr="00EB3F95">
        <w:rPr>
          <w:rFonts w:ascii="Times New Roman" w:eastAsia="Calibri" w:hAnsi="Times New Roman" w:cs="Times New Roman"/>
          <w:color w:val="000000"/>
          <w:sz w:val="28"/>
          <w:lang w:val="ru-RU"/>
        </w:rPr>
        <w:t>.</w:t>
      </w:r>
      <w:proofErr w:type="spellStart"/>
      <w:r w:rsidRPr="00EB3F95">
        <w:rPr>
          <w:rFonts w:ascii="Times New Roman" w:eastAsia="Calibri" w:hAnsi="Times New Roman" w:cs="Times New Roman"/>
          <w:color w:val="000000"/>
          <w:sz w:val="28"/>
        </w:rPr>
        <w:t>ru</w:t>
      </w:r>
      <w:proofErr w:type="spellEnd"/>
      <w:r w:rsidRPr="00EB3F95">
        <w:rPr>
          <w:rFonts w:ascii="Times New Roman" w:eastAsia="Calibri" w:hAnsi="Times New Roman" w:cs="Times New Roman"/>
          <w:color w:val="000000"/>
          <w:sz w:val="28"/>
          <w:lang w:val="ru-RU"/>
        </w:rPr>
        <w:t>/</w:t>
      </w:r>
      <w:r w:rsidRPr="00EB3F95">
        <w:rPr>
          <w:rFonts w:ascii="Calibri" w:eastAsia="Calibri" w:hAnsi="Calibri" w:cs="Times New Roman"/>
          <w:sz w:val="28"/>
          <w:lang w:val="ru-RU"/>
        </w:rPr>
        <w:br/>
      </w:r>
      <w:r w:rsidRPr="00EB3F95">
        <w:rPr>
          <w:rFonts w:ascii="Times New Roman" w:eastAsia="Calibri" w:hAnsi="Times New Roman" w:cs="Times New Roman"/>
          <w:color w:val="000000"/>
          <w:sz w:val="28"/>
          <w:lang w:val="ru-RU"/>
        </w:rPr>
        <w:t xml:space="preserve"> </w:t>
      </w:r>
      <w:r w:rsidRPr="00EB3F95">
        <w:rPr>
          <w:rFonts w:ascii="Times New Roman" w:eastAsia="Calibri" w:hAnsi="Times New Roman" w:cs="Times New Roman"/>
          <w:color w:val="000000"/>
          <w:sz w:val="28"/>
        </w:rPr>
        <w:t>https</w:t>
      </w:r>
      <w:r w:rsidRPr="00EB3F95">
        <w:rPr>
          <w:rFonts w:ascii="Times New Roman" w:eastAsia="Calibri" w:hAnsi="Times New Roman" w:cs="Times New Roman"/>
          <w:color w:val="000000"/>
          <w:sz w:val="28"/>
          <w:lang w:val="ru-RU"/>
        </w:rPr>
        <w:t>://</w:t>
      </w:r>
      <w:proofErr w:type="spellStart"/>
      <w:r w:rsidRPr="00EB3F95">
        <w:rPr>
          <w:rFonts w:ascii="Times New Roman" w:eastAsia="Calibri" w:hAnsi="Times New Roman" w:cs="Times New Roman"/>
          <w:color w:val="000000"/>
          <w:sz w:val="28"/>
        </w:rPr>
        <w:t>resh</w:t>
      </w:r>
      <w:proofErr w:type="spellEnd"/>
      <w:r w:rsidRPr="00EB3F95">
        <w:rPr>
          <w:rFonts w:ascii="Times New Roman" w:eastAsia="Calibri" w:hAnsi="Times New Roman" w:cs="Times New Roman"/>
          <w:color w:val="000000"/>
          <w:sz w:val="28"/>
          <w:lang w:val="ru-RU"/>
        </w:rPr>
        <w:t>.</w:t>
      </w:r>
      <w:proofErr w:type="spellStart"/>
      <w:r w:rsidRPr="00EB3F95">
        <w:rPr>
          <w:rFonts w:ascii="Times New Roman" w:eastAsia="Calibri" w:hAnsi="Times New Roman" w:cs="Times New Roman"/>
          <w:color w:val="000000"/>
          <w:sz w:val="28"/>
        </w:rPr>
        <w:t>edu</w:t>
      </w:r>
      <w:proofErr w:type="spellEnd"/>
      <w:r w:rsidRPr="00EB3F95">
        <w:rPr>
          <w:rFonts w:ascii="Times New Roman" w:eastAsia="Calibri" w:hAnsi="Times New Roman" w:cs="Times New Roman"/>
          <w:color w:val="000000"/>
          <w:sz w:val="28"/>
          <w:lang w:val="ru-RU"/>
        </w:rPr>
        <w:t>.</w:t>
      </w:r>
      <w:proofErr w:type="spellStart"/>
      <w:r w:rsidRPr="00EB3F95">
        <w:rPr>
          <w:rFonts w:ascii="Times New Roman" w:eastAsia="Calibri" w:hAnsi="Times New Roman" w:cs="Times New Roman"/>
          <w:color w:val="000000"/>
          <w:sz w:val="28"/>
        </w:rPr>
        <w:t>ru</w:t>
      </w:r>
      <w:proofErr w:type="spellEnd"/>
      <w:r w:rsidRPr="00EB3F95">
        <w:rPr>
          <w:rFonts w:ascii="Times New Roman" w:eastAsia="Calibri" w:hAnsi="Times New Roman" w:cs="Times New Roman"/>
          <w:color w:val="000000"/>
          <w:sz w:val="28"/>
          <w:lang w:val="ru-RU"/>
        </w:rPr>
        <w:t>/</w:t>
      </w:r>
      <w:r w:rsidRPr="00EB3F95">
        <w:rPr>
          <w:rFonts w:ascii="Calibri" w:eastAsia="Calibri" w:hAnsi="Calibri" w:cs="Times New Roman"/>
          <w:sz w:val="28"/>
          <w:lang w:val="ru-RU"/>
        </w:rPr>
        <w:br/>
      </w:r>
      <w:r w:rsidRPr="00EB3F95">
        <w:rPr>
          <w:rFonts w:ascii="Times New Roman" w:eastAsia="Calibri" w:hAnsi="Times New Roman" w:cs="Times New Roman"/>
          <w:color w:val="000000"/>
          <w:sz w:val="28"/>
          <w:lang w:val="ru-RU"/>
        </w:rPr>
        <w:t xml:space="preserve"> </w:t>
      </w:r>
      <w:r w:rsidRPr="00EB3F95">
        <w:rPr>
          <w:rFonts w:ascii="Times New Roman" w:eastAsia="Calibri" w:hAnsi="Times New Roman" w:cs="Times New Roman"/>
          <w:color w:val="000000"/>
          <w:sz w:val="28"/>
        </w:rPr>
        <w:t>https</w:t>
      </w:r>
      <w:r w:rsidRPr="00EB3F95">
        <w:rPr>
          <w:rFonts w:ascii="Times New Roman" w:eastAsia="Calibri" w:hAnsi="Times New Roman" w:cs="Times New Roman"/>
          <w:color w:val="000000"/>
          <w:sz w:val="28"/>
          <w:lang w:val="ru-RU"/>
        </w:rPr>
        <w:t>://</w:t>
      </w:r>
      <w:proofErr w:type="spellStart"/>
      <w:r w:rsidRPr="00EB3F95">
        <w:rPr>
          <w:rFonts w:ascii="Times New Roman" w:eastAsia="Calibri" w:hAnsi="Times New Roman" w:cs="Times New Roman"/>
          <w:color w:val="000000"/>
          <w:sz w:val="28"/>
        </w:rPr>
        <w:t>uchebnik</w:t>
      </w:r>
      <w:proofErr w:type="spellEnd"/>
      <w:r w:rsidRPr="00EB3F95">
        <w:rPr>
          <w:rFonts w:ascii="Times New Roman" w:eastAsia="Calibri" w:hAnsi="Times New Roman" w:cs="Times New Roman"/>
          <w:color w:val="000000"/>
          <w:sz w:val="28"/>
          <w:lang w:val="ru-RU"/>
        </w:rPr>
        <w:t>.</w:t>
      </w:r>
      <w:proofErr w:type="spellStart"/>
      <w:r w:rsidRPr="00EB3F95">
        <w:rPr>
          <w:rFonts w:ascii="Times New Roman" w:eastAsia="Calibri" w:hAnsi="Times New Roman" w:cs="Times New Roman"/>
          <w:color w:val="000000"/>
          <w:sz w:val="28"/>
        </w:rPr>
        <w:t>mos</w:t>
      </w:r>
      <w:proofErr w:type="spellEnd"/>
      <w:r w:rsidRPr="00EB3F95">
        <w:rPr>
          <w:rFonts w:ascii="Times New Roman" w:eastAsia="Calibri" w:hAnsi="Times New Roman" w:cs="Times New Roman"/>
          <w:color w:val="000000"/>
          <w:sz w:val="28"/>
          <w:lang w:val="ru-RU"/>
        </w:rPr>
        <w:t>.</w:t>
      </w:r>
      <w:proofErr w:type="spellStart"/>
      <w:r w:rsidRPr="00EB3F95">
        <w:rPr>
          <w:rFonts w:ascii="Times New Roman" w:eastAsia="Calibri" w:hAnsi="Times New Roman" w:cs="Times New Roman"/>
          <w:color w:val="000000"/>
          <w:sz w:val="28"/>
        </w:rPr>
        <w:t>ru</w:t>
      </w:r>
      <w:proofErr w:type="spellEnd"/>
      <w:r w:rsidRPr="00EB3F95">
        <w:rPr>
          <w:rFonts w:ascii="Times New Roman" w:eastAsia="Calibri" w:hAnsi="Times New Roman" w:cs="Times New Roman"/>
          <w:color w:val="000000"/>
          <w:sz w:val="28"/>
          <w:lang w:val="ru-RU"/>
        </w:rPr>
        <w:t>/</w:t>
      </w:r>
      <w:r w:rsidRPr="00EB3F95">
        <w:rPr>
          <w:rFonts w:ascii="Times New Roman" w:eastAsia="Calibri" w:hAnsi="Times New Roman" w:cs="Times New Roman"/>
          <w:color w:val="000000"/>
          <w:sz w:val="28"/>
        </w:rPr>
        <w:t>catalogue</w:t>
      </w:r>
      <w:r w:rsidRPr="00EB3F95">
        <w:rPr>
          <w:rFonts w:ascii="Times New Roman" w:eastAsia="Calibri" w:hAnsi="Times New Roman" w:cs="Times New Roman"/>
          <w:color w:val="000000"/>
          <w:sz w:val="28"/>
          <w:lang w:val="ru-RU"/>
        </w:rPr>
        <w:t>?</w:t>
      </w:r>
      <w:r w:rsidRPr="00EB3F95">
        <w:rPr>
          <w:rFonts w:ascii="Times New Roman" w:eastAsia="Calibri" w:hAnsi="Times New Roman" w:cs="Times New Roman"/>
          <w:color w:val="000000"/>
          <w:sz w:val="28"/>
        </w:rPr>
        <w:t>subject</w:t>
      </w:r>
      <w:r w:rsidRPr="00EB3F95">
        <w:rPr>
          <w:rFonts w:ascii="Times New Roman" w:eastAsia="Calibri" w:hAnsi="Times New Roman" w:cs="Times New Roman"/>
          <w:color w:val="000000"/>
          <w:sz w:val="28"/>
          <w:lang w:val="ru-RU"/>
        </w:rPr>
        <w:t>_</w:t>
      </w:r>
      <w:r w:rsidRPr="00EB3F95">
        <w:rPr>
          <w:rFonts w:ascii="Times New Roman" w:eastAsia="Calibri" w:hAnsi="Times New Roman" w:cs="Times New Roman"/>
          <w:color w:val="000000"/>
          <w:sz w:val="28"/>
        </w:rPr>
        <w:t>ids</w:t>
      </w:r>
      <w:r w:rsidRPr="00EB3F95">
        <w:rPr>
          <w:rFonts w:ascii="Times New Roman" w:eastAsia="Calibri" w:hAnsi="Times New Roman" w:cs="Times New Roman"/>
          <w:color w:val="000000"/>
          <w:sz w:val="28"/>
          <w:lang w:val="ru-RU"/>
        </w:rPr>
        <w:t>=44</w:t>
      </w:r>
      <w:bookmarkStart w:id="8" w:name="a533c747-85bf-4629-95ae-536468e95f06"/>
      <w:bookmarkEnd w:id="8"/>
      <w:r w:rsidRPr="00EB3F95">
        <w:rPr>
          <w:rFonts w:ascii="Times New Roman" w:eastAsia="Calibri" w:hAnsi="Times New Roman" w:cs="Times New Roman"/>
          <w:color w:val="333333"/>
          <w:sz w:val="28"/>
          <w:lang w:val="ru-RU"/>
        </w:rPr>
        <w:t>‌</w:t>
      </w:r>
      <w:r w:rsidRPr="00EB3F95">
        <w:rPr>
          <w:rFonts w:ascii="Times New Roman" w:eastAsia="Calibri" w:hAnsi="Times New Roman" w:cs="Times New Roman"/>
          <w:color w:val="000000"/>
          <w:sz w:val="28"/>
          <w:lang w:val="ru-RU"/>
        </w:rPr>
        <w:t>​</w:t>
      </w:r>
    </w:p>
    <w:p w:rsidR="00C55FFA" w:rsidRPr="007A5B20" w:rsidRDefault="00C55FFA" w:rsidP="00EB3F95">
      <w:pPr>
        <w:suppressAutoHyphens w:val="0"/>
        <w:spacing w:after="0"/>
        <w:ind w:left="120"/>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C55FFA" w:rsidRPr="007A5B20" w:rsidSect="007A5B20">
      <w:pgSz w:w="11906" w:h="16383"/>
      <w:pgMar w:top="851" w:right="1134" w:bottom="1701" w:left="1134" w:header="0" w:footer="0" w:gutter="0"/>
      <w:cols w:space="720"/>
      <w:formProt w:val="0"/>
      <w:docGrid w:linePitch="100" w:charSpace="4096"/>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210">
    <w:multiLevelType w:val="hybridMultilevel"/>
    <w:lvl w:ilvl="0" w:tplc="24586698">
      <w:start w:val="1"/>
      <w:numFmt w:val="decimal"/>
      <w:lvlText w:val="%1."/>
      <w:lvlJc w:val="left"/>
      <w:pPr>
        <w:ind w:left="720" w:hanging="360"/>
      </w:pPr>
    </w:lvl>
    <w:lvl w:ilvl="1" w:tplc="24586698" w:tentative="1">
      <w:start w:val="1"/>
      <w:numFmt w:val="lowerLetter"/>
      <w:lvlText w:val="%2."/>
      <w:lvlJc w:val="left"/>
      <w:pPr>
        <w:ind w:left="1440" w:hanging="360"/>
      </w:pPr>
    </w:lvl>
    <w:lvl w:ilvl="2" w:tplc="24586698" w:tentative="1">
      <w:start w:val="1"/>
      <w:numFmt w:val="lowerRoman"/>
      <w:lvlText w:val="%3."/>
      <w:lvlJc w:val="right"/>
      <w:pPr>
        <w:ind w:left="2160" w:hanging="180"/>
      </w:pPr>
    </w:lvl>
    <w:lvl w:ilvl="3" w:tplc="24586698" w:tentative="1">
      <w:start w:val="1"/>
      <w:numFmt w:val="decimal"/>
      <w:lvlText w:val="%4."/>
      <w:lvlJc w:val="left"/>
      <w:pPr>
        <w:ind w:left="2880" w:hanging="360"/>
      </w:pPr>
    </w:lvl>
    <w:lvl w:ilvl="4" w:tplc="24586698" w:tentative="1">
      <w:start w:val="1"/>
      <w:numFmt w:val="lowerLetter"/>
      <w:lvlText w:val="%5."/>
      <w:lvlJc w:val="left"/>
      <w:pPr>
        <w:ind w:left="3600" w:hanging="360"/>
      </w:pPr>
    </w:lvl>
    <w:lvl w:ilvl="5" w:tplc="24586698" w:tentative="1">
      <w:start w:val="1"/>
      <w:numFmt w:val="lowerRoman"/>
      <w:lvlText w:val="%6."/>
      <w:lvlJc w:val="right"/>
      <w:pPr>
        <w:ind w:left="4320" w:hanging="180"/>
      </w:pPr>
    </w:lvl>
    <w:lvl w:ilvl="6" w:tplc="24586698" w:tentative="1">
      <w:start w:val="1"/>
      <w:numFmt w:val="decimal"/>
      <w:lvlText w:val="%7."/>
      <w:lvlJc w:val="left"/>
      <w:pPr>
        <w:ind w:left="5040" w:hanging="360"/>
      </w:pPr>
    </w:lvl>
    <w:lvl w:ilvl="7" w:tplc="24586698" w:tentative="1">
      <w:start w:val="1"/>
      <w:numFmt w:val="lowerLetter"/>
      <w:lvlText w:val="%8."/>
      <w:lvlJc w:val="left"/>
      <w:pPr>
        <w:ind w:left="5760" w:hanging="360"/>
      </w:pPr>
    </w:lvl>
    <w:lvl w:ilvl="8" w:tplc="24586698" w:tentative="1">
      <w:start w:val="1"/>
      <w:numFmt w:val="lowerRoman"/>
      <w:lvlText w:val="%9."/>
      <w:lvlJc w:val="right"/>
      <w:pPr>
        <w:ind w:left="6480" w:hanging="180"/>
      </w:pPr>
    </w:lvl>
  </w:abstractNum>
  <w:abstractNum w:abstractNumId="19209">
    <w:multiLevelType w:val="hybridMultilevel"/>
    <w:lvl w:ilvl="0" w:tplc="442539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209">
    <w:abstractNumId w:val="19209"/>
  </w:num>
  <w:num w:numId="19210">
    <w:abstractNumId w:val="192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C55FFA"/>
    <w:rsid w:val="007A5B20"/>
    <w:rsid w:val="00C55FFA"/>
    <w:rsid w:val="00EB3F95"/>
    <w:rsid w:val="00F6670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D78C7-6E85-4829-BB53-F800B3A1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5B9BD5"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5B9BD5"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styleId="aa">
    <w:name w:val="Hyperlink"/>
    <w:basedOn w:val="a0"/>
    <w:uiPriority w:val="99"/>
    <w:unhideWhenUsed/>
    <w:rPr>
      <w:color w:val="0563C1" w:themeColor="hyperlink"/>
      <w:u w:val="single"/>
    </w:rPr>
  </w:style>
  <w:style w:type="paragraph" w:styleId="a8">
    <w:name w:val="Title"/>
    <w:basedOn w:val="a"/>
    <w:next w:val="ab"/>
    <w:link w:val="a7"/>
    <w:uiPriority w:val="10"/>
    <w:qFormat/>
    <w:rsid w:val="00841CD9"/>
    <w:pPr>
      <w:pBdr>
        <w:bottom w:val="single" w:sz="8" w:space="4" w:color="5B9BD5"/>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b">
    <w:name w:val="Body Text"/>
    <w:basedOn w:val="a"/>
    <w:pPr>
      <w:spacing w:after="140"/>
    </w:pPr>
  </w:style>
  <w:style w:type="paragraph" w:styleId="ac">
    <w:name w:val="List"/>
    <w:basedOn w:val="ab"/>
    <w:rPr>
      <w:rFonts w:cs="Lucida Sans"/>
    </w:r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index heading"/>
    <w:basedOn w:val="a"/>
    <w:qFormat/>
    <w:pPr>
      <w:suppressLineNumbers/>
    </w:pPr>
    <w:rPr>
      <w:rFonts w:cs="Lucida Sans"/>
    </w:rPr>
  </w:style>
  <w:style w:type="paragraph" w:customStyle="1" w:styleId="HeaderandFooter">
    <w:name w:val="Header and Footer"/>
    <w:basedOn w:val="a"/>
    <w:qFormat/>
  </w:style>
  <w:style w:type="paragraph" w:styleId="a4">
    <w:name w:val="header"/>
    <w:basedOn w:val="a"/>
    <w:link w:val="a3"/>
    <w:uiPriority w:val="99"/>
    <w:unhideWhenUsed/>
    <w:rsid w:val="00841CD9"/>
    <w:pPr>
      <w:tabs>
        <w:tab w:val="center" w:pos="4680"/>
        <w:tab w:val="right" w:pos="9360"/>
      </w:tabs>
    </w:pPr>
  </w:style>
  <w:style w:type="paragraph" w:styleId="af">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5B9BD5" w:themeColor="accent1"/>
      <w:spacing w:val="15"/>
      <w:sz w:val="24"/>
      <w:szCs w:val="24"/>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95784">
      <w:bodyDiv w:val="1"/>
      <w:marLeft w:val="0"/>
      <w:marRight w:val="0"/>
      <w:marTop w:val="0"/>
      <w:marBottom w:val="0"/>
      <w:divBdr>
        <w:top w:val="none" w:sz="0" w:space="0" w:color="auto"/>
        <w:left w:val="none" w:sz="0" w:space="0" w:color="auto"/>
        <w:bottom w:val="none" w:sz="0" w:space="0" w:color="auto"/>
        <w:right w:val="none" w:sz="0" w:space="0" w:color="auto"/>
      </w:divBdr>
    </w:div>
    <w:div w:id="823468336">
      <w:bodyDiv w:val="1"/>
      <w:marLeft w:val="0"/>
      <w:marRight w:val="0"/>
      <w:marTop w:val="0"/>
      <w:marBottom w:val="0"/>
      <w:divBdr>
        <w:top w:val="none" w:sz="0" w:space="0" w:color="auto"/>
        <w:left w:val="none" w:sz="0" w:space="0" w:color="auto"/>
        <w:bottom w:val="none" w:sz="0" w:space="0" w:color="auto"/>
        <w:right w:val="none" w:sz="0" w:space="0" w:color="auto"/>
      </w:divBdr>
    </w:div>
    <w:div w:id="1462073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ants.tellur.ru/history/"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hyperlink" Target="https://resh.edu.ru/" TargetMode="External"/><Relationship Id="rId21" Type="http://schemas.openxmlformats.org/officeDocument/2006/relationships/hyperlink" Target="http://www.rulers.narod.ru/" TargetMode="External"/><Relationship Id="rId34"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www.rulers.narod.ru/" TargetMode="External"/><Relationship Id="rId50" Type="http://schemas.openxmlformats.org/officeDocument/2006/relationships/hyperlink" Target="http://lants.tellur.ru/history/" TargetMode="External"/><Relationship Id="rId55" Type="http://schemas.openxmlformats.org/officeDocument/2006/relationships/fontTable" Target="fontTable.xml"/><Relationship Id="rId7" Type="http://schemas.openxmlformats.org/officeDocument/2006/relationships/hyperlink" Target="http://www.rulers.narod.ru/" TargetMode="External"/><Relationship Id="rId2" Type="http://schemas.openxmlformats.org/officeDocument/2006/relationships/settings" Target="settings.xml"/><Relationship Id="rId16" Type="http://schemas.openxmlformats.org/officeDocument/2006/relationships/hyperlink" Target="https://resh.edu.ru/" TargetMode="External"/><Relationship Id="rId29" Type="http://schemas.openxmlformats.org/officeDocument/2006/relationships/hyperlink" Target="http://www.rulers.narod.ru/" TargetMode="External"/><Relationship Id="rId11" Type="http://schemas.openxmlformats.org/officeDocument/2006/relationships/hyperlink" Target="http://www.km-school.ru/r1/media/a1.asp" TargetMode="External"/><Relationship Id="rId24" Type="http://schemas.openxmlformats.org/officeDocument/2006/relationships/hyperlink" Target="https://resh.edu.ru/" TargetMode="External"/><Relationship Id="rId32" Type="http://schemas.openxmlformats.org/officeDocument/2006/relationships/hyperlink" Target="http://www.km-school.ru/r1/media/a1.asp" TargetMode="External"/><Relationship Id="rId37"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53" Type="http://schemas.openxmlformats.org/officeDocument/2006/relationships/hyperlink" Target="http://www.km-school.ru/r1/media/a1.asp" TargetMode="External"/><Relationship Id="rId5" Type="http://schemas.openxmlformats.org/officeDocument/2006/relationships/hyperlink" Target="https://m.edsoo.ru/7f41393a" TargetMode="External"/><Relationship Id="rId10" Type="http://schemas.openxmlformats.org/officeDocument/2006/relationships/hyperlink" Target="http://www.km-school.ru/r1/media/a1.asp" TargetMode="External"/><Relationship Id="rId19" Type="http://schemas.openxmlformats.org/officeDocument/2006/relationships/hyperlink" Target="https://resh.edu.ru/" TargetMode="External"/><Relationship Id="rId31" Type="http://schemas.openxmlformats.org/officeDocument/2006/relationships/hyperlink" Target="http://www.rulers.narod.ru/" TargetMode="External"/><Relationship Id="rId44" Type="http://schemas.openxmlformats.org/officeDocument/2006/relationships/hyperlink" Target="https://resh.edu.ru/" TargetMode="External"/><Relationship Id="rId52" Type="http://schemas.openxmlformats.org/officeDocument/2006/relationships/hyperlink" Target="http://www.rulers.narod.ru/" TargetMode="External"/><Relationship Id="rId4" Type="http://schemas.openxmlformats.org/officeDocument/2006/relationships/hyperlink" Target="http://www.rulers.narod.ru/" TargetMode="External"/><Relationship Id="rId9" Type="http://schemas.openxmlformats.org/officeDocument/2006/relationships/hyperlink" Target="http://lants.tellur.ru/history/" TargetMode="External"/><Relationship Id="rId14" Type="http://schemas.openxmlformats.org/officeDocument/2006/relationships/hyperlink" Target="http://www.km-school.ru/r1/media/a1.asp" TargetMode="External"/><Relationship Id="rId22" Type="http://schemas.openxmlformats.org/officeDocument/2006/relationships/hyperlink" Target="http://lants.tellur.ru/history/" TargetMode="External"/><Relationship Id="rId27" Type="http://schemas.openxmlformats.org/officeDocument/2006/relationships/hyperlink" Target="http://lants.tellur.ru/history/" TargetMode="External"/><Relationship Id="rId30" Type="http://schemas.openxmlformats.org/officeDocument/2006/relationships/hyperlink" Target="http://lants.tellur.ru/history/"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lants.tellur.ru/history/" TargetMode="External"/><Relationship Id="rId56" Type="http://schemas.openxmlformats.org/officeDocument/2006/relationships/theme" Target="theme/theme1.xml"/><Relationship Id="rId8" Type="http://schemas.openxmlformats.org/officeDocument/2006/relationships/hyperlink" Target="http://www.km-school.ru/r1/media/a1.asp" TargetMode="External"/><Relationship Id="rId51" Type="http://schemas.openxmlformats.org/officeDocument/2006/relationships/hyperlink" Target="http://www.km-school.ru/r1/media/a1.asp" TargetMode="External"/><Relationship Id="rId3" Type="http://schemas.openxmlformats.org/officeDocument/2006/relationships/webSettings" Target="webSettings.xml"/><Relationship Id="rId12" Type="http://schemas.openxmlformats.org/officeDocument/2006/relationships/hyperlink" Target="http://www.rulers.narod.ru/" TargetMode="External"/><Relationship Id="rId17" Type="http://schemas.openxmlformats.org/officeDocument/2006/relationships/hyperlink" Target="https://resh.edu.ru/" TargetMode="External"/><Relationship Id="rId25" Type="http://schemas.openxmlformats.org/officeDocument/2006/relationships/hyperlink" Target="http://www.km-school.ru/r1/media/a1.asp" TargetMode="External"/><Relationship Id="rId33" Type="http://schemas.openxmlformats.org/officeDocument/2006/relationships/hyperlink" Target="http://lants.tellur.ru/history/" TargetMode="External"/><Relationship Id="rId38" Type="http://schemas.openxmlformats.org/officeDocument/2006/relationships/hyperlink" Target="http://www.km-school.ru/r1/media/a1.asp" TargetMode="External"/><Relationship Id="rId46" Type="http://schemas.openxmlformats.org/officeDocument/2006/relationships/hyperlink" Target="http://lants.tellur.ru/history/" TargetMode="External"/><Relationship Id="rId20" Type="http://schemas.openxmlformats.org/officeDocument/2006/relationships/hyperlink" Target="http://lants.tellur.ru/history/" TargetMode="External"/><Relationship Id="rId41" Type="http://schemas.openxmlformats.org/officeDocument/2006/relationships/hyperlink" Target="https://resh.edu.ru/" TargetMode="External"/><Relationship Id="rId54" Type="http://schemas.openxmlformats.org/officeDocument/2006/relationships/hyperlink" Target="http://lants.tellur.ru/history/" TargetMode="External"/><Relationship Id="rId1" Type="http://schemas.openxmlformats.org/officeDocument/2006/relationships/styles" Target="styles.xml"/><Relationship Id="rId6" Type="http://schemas.openxmlformats.org/officeDocument/2006/relationships/hyperlink" Target="http://www.km-school.ru/r1/media/a1.asp"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lants.tellur.ru/history/" TargetMode="External"/><Relationship Id="rId36" Type="http://schemas.openxmlformats.org/officeDocument/2006/relationships/hyperlink" Target="http://lants.tellur.ru/history/" TargetMode="External"/><Relationship Id="rId49" Type="http://schemas.openxmlformats.org/officeDocument/2006/relationships/hyperlink" Target="http://www.rulers.narod.ru/" TargetMode="External"/><Relationship Id="rId563419923" Type="http://schemas.openxmlformats.org/officeDocument/2006/relationships/numbering" Target="numbering.xml"/><Relationship Id="rId793050621" Type="http://schemas.openxmlformats.org/officeDocument/2006/relationships/footnotes" Target="footnotes.xml"/><Relationship Id="rId455828333" Type="http://schemas.openxmlformats.org/officeDocument/2006/relationships/endnotes" Target="endnotes.xml"/><Relationship Id="rId789098757" Type="http://schemas.openxmlformats.org/officeDocument/2006/relationships/comments" Target="comments.xml"/><Relationship Id="rId639350309" Type="http://schemas.microsoft.com/office/2011/relationships/commentsExtended" Target="commentsExtended.xml"/><Relationship Id="rId610375156"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kKVXFnmwxtxfbcsmQmCROB58yFU=</DigestValue>
    </Reference>
    <Reference Type="http://www.w3.org/2000/09/xmldsig#Object" URI="#idOfficeObject">
      <DigestMethod Algorithm="http://www.w3.org/2000/09/xmldsig#sha1"/>
      <DigestValue>qHaQ7908NIwzGU7HYBA+z0wQ+Vo=</DigestValue>
    </Reference>
  </SignedInfo>
  <SignatureValue>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</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7"/>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8"/>
            <mdssi:RelationshipReference SourceId="rId51"/>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0"/>
            <mdssi:RelationshipReference SourceId="rId41"/>
            <mdssi:RelationshipReference SourceId="rId54"/>
            <mdssi:RelationshipReference SourceId="rId1"/>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63419923"/>
            <mdssi:RelationshipReference SourceId="rId793050621"/>
            <mdssi:RelationshipReference SourceId="rId455828333"/>
            <mdssi:RelationshipReference SourceId="rId789098757"/>
            <mdssi:RelationshipReference SourceId="rId639350309"/>
            <mdssi:RelationshipReference SourceId="rId610375156"/>
          </Transform>
          <Transform Algorithm="http://www.w3.org/TR/2001/REC-xml-c14n-20010315"/>
        </Transforms>
        <DigestMethod Algorithm="http://www.w3.org/2000/09/xmldsig#sha1"/>
        <DigestValue>pYLGmg3vzzPfhwUO6Bd6O3Q116Y=</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NakkyH8q7NYtdpaG4UsLOKP2l04=</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0oPkJVt+vYypSxrUbaTzKgSmSz0=</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TaNf6pWGDTdObVKlYKgiqkXafCI=</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HRYBUA4LpkBoletdjoNIxVwSRdY=</DigestValue>
      </Reference>
      <Reference URI="/word/styles.xml?ContentType=application/vnd.openxmlformats-officedocument.wordprocessingml.styles+xml">
        <DigestMethod Algorithm="http://www.w3.org/2000/09/xmldsig#sha1"/>
        <DigestValue>6gVTjMB4XQL6eCPXK5J4lpj/BSw=</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iTrff+llnNpkVbQ8NgmJn2wVhng=</DigestValue>
      </Reference>
    </Manifest>
    <SignatureProperties>
      <SignatureProperty Id="idSignatureTime" Target="#idPackageSignature">
        <mdssi:SignatureTime>
          <mdssi:Format>YYYY-MM-DDThh:mm:ssTZD</mdssi:Format>
          <mdssi:Value>2024-09-13T00:03:45Z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11</TotalTime>
  <Pages>1</Pages>
  <Words>18417</Words>
  <Characters>104977</Characters>
  <Application>Microsoft Office Word</Application>
  <DocSecurity>0</DocSecurity>
  <Lines>874</Lines>
  <Paragraphs>246</Paragraphs>
  <ScaleCrop>false</ScaleCrop>
  <Company/>
  <LinksUpToDate>false</LinksUpToDate>
  <CharactersWithSpaces>123148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FedorovaAL</cp:lastModifiedBy>
  <cp:revision>15</cp:revision>
  <dcterms:created xsi:type="dcterms:W3CDTF">2023-09-05T23:33:00Z</dcterms:created>
  <dcterms:modified xsi:type="dcterms:W3CDTF">2024-09-09T06:41:00Z</dcterms:modified>
  <dc:language>ru-RU</dc:language>
</cp:coreProperties>
</file>